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819" w:rsidRDefault="00B175ED" w:rsidP="00F91819">
      <w:pPr>
        <w:pStyle w:val="Default"/>
        <w:rPr>
          <w:rFonts w:ascii="Bookman Old Style" w:hAnsi="Bookman Old Style"/>
          <w:b/>
          <w:bCs/>
          <w:sz w:val="22"/>
          <w:szCs w:val="22"/>
        </w:rPr>
      </w:pPr>
      <w:r w:rsidRPr="00215F1C">
        <w:rPr>
          <w:rFonts w:ascii="Bookman Old Style" w:hAnsi="Bookman Old Style"/>
          <w:b/>
          <w:bCs/>
          <w:sz w:val="22"/>
          <w:szCs w:val="22"/>
        </w:rPr>
        <w:t xml:space="preserve">Civics </w:t>
      </w:r>
      <w:r w:rsidR="00F91819">
        <w:rPr>
          <w:rFonts w:ascii="Bookman Old Style" w:hAnsi="Bookman Old Style"/>
          <w:b/>
          <w:bCs/>
          <w:sz w:val="22"/>
          <w:szCs w:val="22"/>
        </w:rPr>
        <w:t>1st Semester Quick</w:t>
      </w:r>
      <w:r w:rsidR="00A74D17" w:rsidRPr="00215F1C">
        <w:rPr>
          <w:rFonts w:ascii="Bookman Old Style" w:hAnsi="Bookman Old Style"/>
          <w:b/>
          <w:bCs/>
          <w:sz w:val="22"/>
          <w:szCs w:val="22"/>
        </w:rPr>
        <w:t xml:space="preserve"> Review</w:t>
      </w:r>
      <w:r w:rsidR="00F36BC8">
        <w:rPr>
          <w:rFonts w:ascii="Bookman Old Style" w:hAnsi="Bookman Old Style"/>
          <w:b/>
          <w:bCs/>
          <w:sz w:val="22"/>
          <w:szCs w:val="22"/>
        </w:rPr>
        <w:t xml:space="preserve"> </w:t>
      </w:r>
      <w:r w:rsidR="00F91819">
        <w:rPr>
          <w:rFonts w:ascii="Bookman Old Style" w:hAnsi="Bookman Old Style"/>
          <w:b/>
          <w:bCs/>
          <w:sz w:val="22"/>
          <w:szCs w:val="22"/>
        </w:rPr>
        <w:t xml:space="preserve">Guide </w:t>
      </w:r>
    </w:p>
    <w:p w:rsidR="00F91819" w:rsidRDefault="00F91819" w:rsidP="00F91819">
      <w:pPr>
        <w:pStyle w:val="Default"/>
        <w:rPr>
          <w:rFonts w:ascii="Bookman Old Style" w:hAnsi="Bookman Old Style"/>
          <w:b/>
          <w:bCs/>
          <w:sz w:val="22"/>
          <w:szCs w:val="22"/>
        </w:rPr>
      </w:pPr>
    </w:p>
    <w:p w:rsidR="00335FA8" w:rsidRPr="00215F1C" w:rsidRDefault="00A74D17" w:rsidP="00F91819">
      <w:pPr>
        <w:pStyle w:val="Default"/>
        <w:rPr>
          <w:rFonts w:ascii="Bookman Old Style" w:hAnsi="Bookman Old Style"/>
          <w:bCs/>
          <w:sz w:val="22"/>
          <w:szCs w:val="22"/>
        </w:rPr>
      </w:pPr>
      <w:r w:rsidRPr="00215F1C">
        <w:rPr>
          <w:rFonts w:ascii="Bookman Old Style" w:hAnsi="Bookman Old Style"/>
          <w:bCs/>
          <w:sz w:val="22"/>
          <w:szCs w:val="22"/>
        </w:rPr>
        <w:t>I should be able to:</w:t>
      </w:r>
    </w:p>
    <w:p w:rsidR="00A74D17" w:rsidRPr="00215F1C" w:rsidRDefault="00A74D17" w:rsidP="00335FA8">
      <w:pPr>
        <w:autoSpaceDE w:val="0"/>
        <w:autoSpaceDN w:val="0"/>
        <w:adjustRightInd w:val="0"/>
        <w:rPr>
          <w:rFonts w:ascii="Bookman Old Style" w:hAnsi="Bookman Old Style"/>
          <w:bCs/>
          <w:color w:val="000000"/>
          <w:sz w:val="22"/>
          <w:szCs w:val="22"/>
          <w:lang w:eastAsia="en-US"/>
        </w:rPr>
      </w:pPr>
    </w:p>
    <w:p w:rsidR="00A74D17" w:rsidRPr="00215F1C" w:rsidRDefault="00A74D17" w:rsidP="00335FA8">
      <w:pPr>
        <w:autoSpaceDE w:val="0"/>
        <w:autoSpaceDN w:val="0"/>
        <w:adjustRightInd w:val="0"/>
        <w:rPr>
          <w:rFonts w:ascii="Bookman Old Style" w:hAnsi="Bookman Old Style"/>
          <w:b/>
          <w:bCs/>
          <w:color w:val="000000"/>
          <w:sz w:val="22"/>
          <w:szCs w:val="22"/>
          <w:lang w:eastAsia="en-US"/>
        </w:rPr>
      </w:pPr>
      <w:r w:rsidRPr="00215F1C">
        <w:rPr>
          <w:rFonts w:ascii="Bookman Old Style" w:hAnsi="Bookman Old Style"/>
          <w:b/>
          <w:bCs/>
          <w:color w:val="000000"/>
          <w:sz w:val="22"/>
          <w:szCs w:val="22"/>
          <w:lang w:eastAsia="en-US"/>
        </w:rPr>
        <w:t>____SS</w:t>
      </w:r>
      <w:r w:rsidR="00335FA8" w:rsidRPr="00215F1C">
        <w:rPr>
          <w:rFonts w:ascii="Bookman Old Style" w:hAnsi="Bookman Old Style"/>
          <w:b/>
          <w:bCs/>
          <w:color w:val="000000"/>
          <w:sz w:val="22"/>
          <w:szCs w:val="22"/>
          <w:lang w:eastAsia="en-US"/>
        </w:rPr>
        <w:t>.7.C.1.1</w:t>
      </w:r>
      <w:r w:rsidR="00EE6367" w:rsidRPr="00215F1C">
        <w:rPr>
          <w:rFonts w:ascii="Bookman Old Style" w:hAnsi="Bookman Old Style"/>
          <w:b/>
          <w:bCs/>
          <w:color w:val="000000"/>
          <w:sz w:val="22"/>
          <w:szCs w:val="22"/>
          <w:lang w:eastAsia="en-US"/>
        </w:rPr>
        <w:t xml:space="preserve"> - </w:t>
      </w:r>
      <w:r w:rsidR="00335FA8" w:rsidRPr="00215F1C">
        <w:rPr>
          <w:rFonts w:ascii="Bookman Old Style" w:hAnsi="Bookman Old Style"/>
          <w:bCs/>
          <w:color w:val="000000"/>
          <w:sz w:val="22"/>
          <w:szCs w:val="22"/>
          <w:lang w:eastAsia="en-US"/>
        </w:rPr>
        <w:t xml:space="preserve">Recognize how Enlightenment ideas including </w:t>
      </w:r>
      <w:proofErr w:type="spellStart"/>
      <w:r w:rsidR="00335FA8" w:rsidRPr="00215F1C">
        <w:rPr>
          <w:rFonts w:ascii="Bookman Old Style" w:hAnsi="Bookman Old Style"/>
          <w:bCs/>
          <w:color w:val="000000"/>
          <w:sz w:val="22"/>
          <w:szCs w:val="22"/>
          <w:lang w:eastAsia="en-US"/>
        </w:rPr>
        <w:t>Montesquieu’s</w:t>
      </w:r>
      <w:proofErr w:type="spellEnd"/>
      <w:r w:rsidR="00335FA8" w:rsidRPr="00215F1C">
        <w:rPr>
          <w:rFonts w:ascii="Bookman Old Style" w:hAnsi="Bookman Old Style"/>
          <w:bCs/>
          <w:color w:val="000000"/>
          <w:sz w:val="22"/>
          <w:szCs w:val="22"/>
          <w:lang w:eastAsia="en-US"/>
        </w:rPr>
        <w:t xml:space="preserve"> view of separation of powers and John Locke’s theories related to natural law and how Locke’s social contract influenced the Founding Fathers.</w:t>
      </w:r>
    </w:p>
    <w:p w:rsidR="00A74D17" w:rsidRPr="00215F1C" w:rsidRDefault="00A74D17" w:rsidP="00335FA8">
      <w:pPr>
        <w:autoSpaceDE w:val="0"/>
        <w:autoSpaceDN w:val="0"/>
        <w:adjustRightInd w:val="0"/>
        <w:rPr>
          <w:rFonts w:ascii="Bookman Old Style" w:hAnsi="Bookman Old Style"/>
          <w:b/>
          <w:bCs/>
          <w:color w:val="000000"/>
          <w:sz w:val="22"/>
          <w:szCs w:val="22"/>
          <w:lang w:eastAsia="en-US"/>
        </w:rPr>
      </w:pPr>
      <w:r w:rsidRPr="00215F1C">
        <w:rPr>
          <w:rFonts w:ascii="Bookman Old Style" w:hAnsi="Bookman Old Style"/>
          <w:b/>
          <w:bCs/>
          <w:color w:val="000000"/>
          <w:sz w:val="22"/>
          <w:szCs w:val="22"/>
          <w:lang w:eastAsia="en-US"/>
        </w:rPr>
        <w:t>____SS</w:t>
      </w:r>
      <w:r w:rsidR="00335FA8" w:rsidRPr="00215F1C">
        <w:rPr>
          <w:rFonts w:ascii="Bookman Old Style" w:hAnsi="Bookman Old Style"/>
          <w:b/>
          <w:bCs/>
          <w:color w:val="000000"/>
          <w:sz w:val="22"/>
          <w:szCs w:val="22"/>
          <w:lang w:eastAsia="en-US"/>
        </w:rPr>
        <w:t>.7.C.1.2</w:t>
      </w:r>
      <w:r w:rsidR="00EE6367" w:rsidRPr="00215F1C">
        <w:rPr>
          <w:rFonts w:ascii="Bookman Old Style" w:hAnsi="Bookman Old Style"/>
          <w:b/>
          <w:bCs/>
          <w:color w:val="000000"/>
          <w:sz w:val="22"/>
          <w:szCs w:val="22"/>
          <w:lang w:eastAsia="en-US"/>
        </w:rPr>
        <w:t xml:space="preserve"> - </w:t>
      </w:r>
      <w:r w:rsidR="00335FA8" w:rsidRPr="00215F1C">
        <w:rPr>
          <w:rFonts w:ascii="Bookman Old Style" w:hAnsi="Bookman Old Style"/>
          <w:bCs/>
          <w:color w:val="000000"/>
          <w:sz w:val="22"/>
          <w:szCs w:val="22"/>
          <w:lang w:eastAsia="en-US"/>
        </w:rPr>
        <w:t>Trace the impact that the Magna Carta, English Bill of Rights, Mayflower Compact, and Thomas Paine’s Common Sense had on colonists’ views of government.</w:t>
      </w:r>
    </w:p>
    <w:p w:rsidR="00335FA8" w:rsidRPr="00215F1C" w:rsidRDefault="00A74D17" w:rsidP="00335FA8">
      <w:pPr>
        <w:autoSpaceDE w:val="0"/>
        <w:autoSpaceDN w:val="0"/>
        <w:adjustRightInd w:val="0"/>
        <w:rPr>
          <w:rFonts w:ascii="Bookman Old Style" w:hAnsi="Bookman Old Style"/>
          <w:bCs/>
          <w:color w:val="000000"/>
          <w:sz w:val="22"/>
          <w:szCs w:val="22"/>
          <w:lang w:eastAsia="en-US"/>
        </w:rPr>
      </w:pPr>
      <w:r w:rsidRPr="00215F1C">
        <w:rPr>
          <w:rFonts w:ascii="Bookman Old Style" w:hAnsi="Bookman Old Style"/>
          <w:b/>
          <w:bCs/>
          <w:color w:val="000000"/>
          <w:sz w:val="22"/>
          <w:szCs w:val="22"/>
          <w:lang w:eastAsia="en-US"/>
        </w:rPr>
        <w:t>____SS</w:t>
      </w:r>
      <w:r w:rsidR="00335FA8" w:rsidRPr="00215F1C">
        <w:rPr>
          <w:rFonts w:ascii="Bookman Old Style" w:hAnsi="Bookman Old Style"/>
          <w:b/>
          <w:bCs/>
          <w:color w:val="000000"/>
          <w:sz w:val="22"/>
          <w:szCs w:val="22"/>
          <w:lang w:eastAsia="en-US"/>
        </w:rPr>
        <w:t>.7.C.1.3</w:t>
      </w:r>
      <w:r w:rsidR="00EE6367" w:rsidRPr="00215F1C">
        <w:rPr>
          <w:rFonts w:ascii="Bookman Old Style" w:hAnsi="Bookman Old Style"/>
          <w:b/>
          <w:bCs/>
          <w:color w:val="000000"/>
          <w:sz w:val="22"/>
          <w:szCs w:val="22"/>
          <w:lang w:eastAsia="en-US"/>
        </w:rPr>
        <w:t xml:space="preserve"> - </w:t>
      </w:r>
      <w:r w:rsidR="00335FA8" w:rsidRPr="00215F1C">
        <w:rPr>
          <w:rFonts w:ascii="Bookman Old Style" w:hAnsi="Bookman Old Style"/>
          <w:bCs/>
          <w:color w:val="000000"/>
          <w:sz w:val="22"/>
          <w:szCs w:val="22"/>
          <w:lang w:eastAsia="en-US"/>
        </w:rPr>
        <w:t>Describe how English policies and responses to colonial concerns led to the writing of the Declaration of Independence.</w:t>
      </w:r>
    </w:p>
    <w:p w:rsidR="00335FA8" w:rsidRPr="00215F1C" w:rsidRDefault="00A74D17" w:rsidP="00335FA8">
      <w:pPr>
        <w:autoSpaceDE w:val="0"/>
        <w:autoSpaceDN w:val="0"/>
        <w:adjustRightInd w:val="0"/>
        <w:rPr>
          <w:rFonts w:ascii="Bookman Old Style" w:hAnsi="Bookman Old Style"/>
          <w:bCs/>
          <w:color w:val="000000"/>
          <w:sz w:val="22"/>
          <w:szCs w:val="22"/>
          <w:lang w:eastAsia="en-US"/>
        </w:rPr>
      </w:pPr>
      <w:r w:rsidRPr="00215F1C">
        <w:rPr>
          <w:rFonts w:ascii="Bookman Old Style" w:hAnsi="Bookman Old Style"/>
          <w:b/>
          <w:bCs/>
          <w:color w:val="000000"/>
          <w:sz w:val="22"/>
          <w:szCs w:val="22"/>
          <w:lang w:eastAsia="en-US"/>
        </w:rPr>
        <w:t>____SS</w:t>
      </w:r>
      <w:r w:rsidR="00335FA8" w:rsidRPr="00215F1C">
        <w:rPr>
          <w:rFonts w:ascii="Bookman Old Style" w:hAnsi="Bookman Old Style"/>
          <w:b/>
          <w:bCs/>
          <w:color w:val="000000"/>
          <w:sz w:val="22"/>
          <w:szCs w:val="22"/>
          <w:lang w:eastAsia="en-US"/>
        </w:rPr>
        <w:t>.7.C.1.4</w:t>
      </w:r>
      <w:r w:rsidR="00EE6367" w:rsidRPr="00215F1C">
        <w:rPr>
          <w:rFonts w:ascii="Bookman Old Style" w:hAnsi="Bookman Old Style"/>
          <w:b/>
          <w:bCs/>
          <w:color w:val="000000"/>
          <w:sz w:val="22"/>
          <w:szCs w:val="22"/>
          <w:lang w:eastAsia="en-US"/>
        </w:rPr>
        <w:t xml:space="preserve"> - </w:t>
      </w:r>
      <w:r w:rsidR="00335FA8" w:rsidRPr="00215F1C">
        <w:rPr>
          <w:rFonts w:ascii="Bookman Old Style" w:hAnsi="Bookman Old Style"/>
          <w:bCs/>
          <w:color w:val="000000"/>
          <w:sz w:val="22"/>
          <w:szCs w:val="22"/>
          <w:lang w:eastAsia="en-US"/>
        </w:rPr>
        <w:t>Analyze the ideas (natural rights, role of the government) and complaints set forth in the Declaration of Independence.</w:t>
      </w:r>
    </w:p>
    <w:p w:rsidR="00335FA8" w:rsidRPr="00215F1C" w:rsidRDefault="00A74D17" w:rsidP="00335FA8">
      <w:pPr>
        <w:autoSpaceDE w:val="0"/>
        <w:autoSpaceDN w:val="0"/>
        <w:adjustRightInd w:val="0"/>
        <w:rPr>
          <w:rFonts w:ascii="Bookman Old Style" w:hAnsi="Bookman Old Style"/>
          <w:bCs/>
          <w:color w:val="000000"/>
          <w:sz w:val="22"/>
          <w:szCs w:val="22"/>
          <w:lang w:eastAsia="en-US"/>
        </w:rPr>
      </w:pPr>
      <w:r w:rsidRPr="00215F1C">
        <w:rPr>
          <w:rFonts w:ascii="Bookman Old Style" w:hAnsi="Bookman Old Style"/>
          <w:b/>
          <w:bCs/>
          <w:color w:val="000000"/>
          <w:sz w:val="22"/>
          <w:szCs w:val="22"/>
          <w:lang w:eastAsia="en-US"/>
        </w:rPr>
        <w:t>____SS</w:t>
      </w:r>
      <w:r w:rsidR="00335FA8" w:rsidRPr="00215F1C">
        <w:rPr>
          <w:rFonts w:ascii="Bookman Old Style" w:hAnsi="Bookman Old Style"/>
          <w:b/>
          <w:bCs/>
          <w:color w:val="000000"/>
          <w:sz w:val="22"/>
          <w:szCs w:val="22"/>
          <w:lang w:eastAsia="en-US"/>
        </w:rPr>
        <w:t>.7.C.1.5</w:t>
      </w:r>
      <w:r w:rsidR="00EE6367" w:rsidRPr="00215F1C">
        <w:rPr>
          <w:rFonts w:ascii="Bookman Old Style" w:hAnsi="Bookman Old Style"/>
          <w:b/>
          <w:bCs/>
          <w:color w:val="000000"/>
          <w:sz w:val="22"/>
          <w:szCs w:val="22"/>
          <w:lang w:eastAsia="en-US"/>
        </w:rPr>
        <w:t xml:space="preserve"> - </w:t>
      </w:r>
      <w:r w:rsidR="00335FA8" w:rsidRPr="00215F1C">
        <w:rPr>
          <w:rFonts w:ascii="Bookman Old Style" w:hAnsi="Bookman Old Style"/>
          <w:bCs/>
          <w:color w:val="000000"/>
          <w:sz w:val="22"/>
          <w:szCs w:val="22"/>
          <w:lang w:eastAsia="en-US"/>
        </w:rPr>
        <w:t>Identify how the weakne</w:t>
      </w:r>
      <w:r w:rsidRPr="00215F1C">
        <w:rPr>
          <w:rFonts w:ascii="Bookman Old Style" w:hAnsi="Bookman Old Style"/>
          <w:bCs/>
          <w:color w:val="000000"/>
          <w:sz w:val="22"/>
          <w:szCs w:val="22"/>
          <w:lang w:eastAsia="en-US"/>
        </w:rPr>
        <w:t>s</w:t>
      </w:r>
      <w:r w:rsidR="00335FA8" w:rsidRPr="00215F1C">
        <w:rPr>
          <w:rFonts w:ascii="Bookman Old Style" w:hAnsi="Bookman Old Style"/>
          <w:bCs/>
          <w:color w:val="000000"/>
          <w:sz w:val="22"/>
          <w:szCs w:val="22"/>
          <w:lang w:eastAsia="en-US"/>
        </w:rPr>
        <w:t>s of the Articles of Confederation led to the writing of the Constitution.</w:t>
      </w:r>
    </w:p>
    <w:p w:rsidR="00335FA8" w:rsidRPr="00215F1C" w:rsidRDefault="00A74D17" w:rsidP="00335FA8">
      <w:pPr>
        <w:autoSpaceDE w:val="0"/>
        <w:autoSpaceDN w:val="0"/>
        <w:adjustRightInd w:val="0"/>
        <w:rPr>
          <w:rFonts w:ascii="Bookman Old Style" w:hAnsi="Bookman Old Style"/>
          <w:bCs/>
          <w:color w:val="000000"/>
          <w:sz w:val="22"/>
          <w:szCs w:val="22"/>
          <w:lang w:eastAsia="en-US"/>
        </w:rPr>
      </w:pPr>
      <w:r w:rsidRPr="00215F1C">
        <w:rPr>
          <w:rFonts w:ascii="Bookman Old Style" w:hAnsi="Bookman Old Style"/>
          <w:b/>
          <w:bCs/>
          <w:color w:val="000000"/>
          <w:sz w:val="22"/>
          <w:szCs w:val="22"/>
          <w:lang w:eastAsia="en-US"/>
        </w:rPr>
        <w:t>____SS</w:t>
      </w:r>
      <w:r w:rsidR="00335FA8" w:rsidRPr="00215F1C">
        <w:rPr>
          <w:rFonts w:ascii="Bookman Old Style" w:hAnsi="Bookman Old Style"/>
          <w:b/>
          <w:bCs/>
          <w:color w:val="000000"/>
          <w:sz w:val="22"/>
          <w:szCs w:val="22"/>
          <w:lang w:eastAsia="en-US"/>
        </w:rPr>
        <w:t>.7.C.1.6</w:t>
      </w:r>
      <w:r w:rsidR="00EE6367" w:rsidRPr="00215F1C">
        <w:rPr>
          <w:rFonts w:ascii="Bookman Old Style" w:hAnsi="Bookman Old Style"/>
          <w:b/>
          <w:bCs/>
          <w:color w:val="000000"/>
          <w:sz w:val="22"/>
          <w:szCs w:val="22"/>
          <w:lang w:eastAsia="en-US"/>
        </w:rPr>
        <w:t xml:space="preserve"> - </w:t>
      </w:r>
      <w:r w:rsidR="00335FA8" w:rsidRPr="00215F1C">
        <w:rPr>
          <w:rFonts w:ascii="Bookman Old Style" w:hAnsi="Bookman Old Style"/>
          <w:bCs/>
          <w:color w:val="000000"/>
          <w:sz w:val="22"/>
          <w:szCs w:val="22"/>
          <w:lang w:eastAsia="en-US"/>
        </w:rPr>
        <w:t>Interpret the intentions of the Preamble of the Constitution.</w:t>
      </w:r>
    </w:p>
    <w:p w:rsidR="00335FA8" w:rsidRPr="00215F1C" w:rsidRDefault="00A74D17" w:rsidP="00335FA8">
      <w:pPr>
        <w:autoSpaceDE w:val="0"/>
        <w:autoSpaceDN w:val="0"/>
        <w:adjustRightInd w:val="0"/>
        <w:rPr>
          <w:rFonts w:ascii="Bookman Old Style" w:hAnsi="Bookman Old Style"/>
          <w:bCs/>
          <w:color w:val="000000"/>
          <w:sz w:val="22"/>
          <w:szCs w:val="22"/>
          <w:lang w:eastAsia="en-US"/>
        </w:rPr>
      </w:pPr>
      <w:r w:rsidRPr="00215F1C">
        <w:rPr>
          <w:rFonts w:ascii="Bookman Old Style" w:hAnsi="Bookman Old Style"/>
          <w:b/>
          <w:bCs/>
          <w:color w:val="000000"/>
          <w:sz w:val="22"/>
          <w:szCs w:val="22"/>
          <w:lang w:eastAsia="en-US"/>
        </w:rPr>
        <w:t>____SS</w:t>
      </w:r>
      <w:r w:rsidR="00335FA8" w:rsidRPr="00215F1C">
        <w:rPr>
          <w:rFonts w:ascii="Bookman Old Style" w:hAnsi="Bookman Old Style"/>
          <w:b/>
          <w:bCs/>
          <w:color w:val="000000"/>
          <w:sz w:val="22"/>
          <w:szCs w:val="22"/>
          <w:lang w:eastAsia="en-US"/>
        </w:rPr>
        <w:t>.7.C.1.7</w:t>
      </w:r>
      <w:r w:rsidR="00EE6367" w:rsidRPr="00215F1C">
        <w:rPr>
          <w:rFonts w:ascii="Bookman Old Style" w:hAnsi="Bookman Old Style"/>
          <w:b/>
          <w:bCs/>
          <w:color w:val="000000"/>
          <w:sz w:val="22"/>
          <w:szCs w:val="22"/>
          <w:lang w:eastAsia="en-US"/>
        </w:rPr>
        <w:t xml:space="preserve"> - </w:t>
      </w:r>
      <w:r w:rsidR="00335FA8" w:rsidRPr="00215F1C">
        <w:rPr>
          <w:rFonts w:ascii="Bookman Old Style" w:hAnsi="Bookman Old Style"/>
          <w:bCs/>
          <w:color w:val="000000"/>
          <w:sz w:val="22"/>
          <w:szCs w:val="22"/>
          <w:lang w:eastAsia="en-US"/>
        </w:rPr>
        <w:t>Describe how the Constitution limits the powers of government through separation of powers and checks and balances.</w:t>
      </w:r>
    </w:p>
    <w:p w:rsidR="00335FA8" w:rsidRPr="00215F1C" w:rsidRDefault="00A74D17" w:rsidP="00335FA8">
      <w:pPr>
        <w:autoSpaceDE w:val="0"/>
        <w:autoSpaceDN w:val="0"/>
        <w:adjustRightInd w:val="0"/>
        <w:rPr>
          <w:rFonts w:ascii="Bookman Old Style" w:hAnsi="Bookman Old Style"/>
          <w:bCs/>
          <w:color w:val="000000"/>
          <w:sz w:val="22"/>
          <w:szCs w:val="22"/>
          <w:lang w:eastAsia="en-US"/>
        </w:rPr>
      </w:pPr>
      <w:r w:rsidRPr="00215F1C">
        <w:rPr>
          <w:rFonts w:ascii="Bookman Old Style" w:hAnsi="Bookman Old Style"/>
          <w:b/>
          <w:bCs/>
          <w:color w:val="000000"/>
          <w:sz w:val="22"/>
          <w:szCs w:val="22"/>
          <w:lang w:eastAsia="en-US"/>
        </w:rPr>
        <w:t>____SS</w:t>
      </w:r>
      <w:r w:rsidR="00335FA8" w:rsidRPr="00215F1C">
        <w:rPr>
          <w:rFonts w:ascii="Bookman Old Style" w:hAnsi="Bookman Old Style"/>
          <w:b/>
          <w:bCs/>
          <w:color w:val="000000"/>
          <w:sz w:val="22"/>
          <w:szCs w:val="22"/>
          <w:lang w:eastAsia="en-US"/>
        </w:rPr>
        <w:t>.7.C.1.8</w:t>
      </w:r>
      <w:r w:rsidR="00EE6367" w:rsidRPr="00215F1C">
        <w:rPr>
          <w:rFonts w:ascii="Bookman Old Style" w:hAnsi="Bookman Old Style"/>
          <w:b/>
          <w:bCs/>
          <w:color w:val="000000"/>
          <w:sz w:val="22"/>
          <w:szCs w:val="22"/>
          <w:lang w:eastAsia="en-US"/>
        </w:rPr>
        <w:t xml:space="preserve"> - </w:t>
      </w:r>
      <w:r w:rsidR="00335FA8" w:rsidRPr="00215F1C">
        <w:rPr>
          <w:rFonts w:ascii="Bookman Old Style" w:hAnsi="Bookman Old Style"/>
          <w:bCs/>
          <w:color w:val="000000"/>
          <w:sz w:val="22"/>
          <w:szCs w:val="22"/>
          <w:lang w:eastAsia="en-US"/>
        </w:rPr>
        <w:t>Explain the viewpoints of the Federalists and the Anti-Federalists regarding the ratification of the Constitution and inclusion of a bill of rights.</w:t>
      </w:r>
    </w:p>
    <w:p w:rsidR="00335FA8" w:rsidRDefault="00A74D17" w:rsidP="00335FA8">
      <w:pPr>
        <w:autoSpaceDE w:val="0"/>
        <w:autoSpaceDN w:val="0"/>
        <w:adjustRightInd w:val="0"/>
        <w:rPr>
          <w:rFonts w:ascii="Bookman Old Style" w:hAnsi="Bookman Old Style"/>
          <w:bCs/>
          <w:color w:val="000000"/>
          <w:sz w:val="22"/>
          <w:szCs w:val="22"/>
          <w:lang w:eastAsia="en-US"/>
        </w:rPr>
      </w:pPr>
      <w:r w:rsidRPr="00215F1C">
        <w:rPr>
          <w:rFonts w:ascii="Bookman Old Style" w:hAnsi="Bookman Old Style"/>
          <w:b/>
          <w:bCs/>
          <w:color w:val="000000"/>
          <w:sz w:val="22"/>
          <w:szCs w:val="22"/>
          <w:lang w:eastAsia="en-US"/>
        </w:rPr>
        <w:t>____SS</w:t>
      </w:r>
      <w:r w:rsidR="00335FA8" w:rsidRPr="00215F1C">
        <w:rPr>
          <w:rFonts w:ascii="Bookman Old Style" w:hAnsi="Bookman Old Style"/>
          <w:b/>
          <w:bCs/>
          <w:color w:val="000000"/>
          <w:sz w:val="22"/>
          <w:szCs w:val="22"/>
          <w:lang w:eastAsia="en-US"/>
        </w:rPr>
        <w:t>.7.C.1.9</w:t>
      </w:r>
      <w:r w:rsidR="00EE6367" w:rsidRPr="00215F1C">
        <w:rPr>
          <w:rFonts w:ascii="Bookman Old Style" w:hAnsi="Bookman Old Style"/>
          <w:b/>
          <w:bCs/>
          <w:color w:val="000000"/>
          <w:sz w:val="22"/>
          <w:szCs w:val="22"/>
          <w:lang w:eastAsia="en-US"/>
        </w:rPr>
        <w:t xml:space="preserve"> - </w:t>
      </w:r>
      <w:r w:rsidR="00335FA8" w:rsidRPr="00215F1C">
        <w:rPr>
          <w:rFonts w:ascii="Bookman Old Style" w:hAnsi="Bookman Old Style"/>
          <w:bCs/>
          <w:color w:val="000000"/>
          <w:sz w:val="22"/>
          <w:szCs w:val="22"/>
          <w:lang w:eastAsia="en-US"/>
        </w:rPr>
        <w:t>Define the rule of law and recognize its influence on the development of the American legal, political, and governmental systems.</w:t>
      </w:r>
    </w:p>
    <w:p w:rsidR="003C7AB4" w:rsidRPr="00085E4A" w:rsidRDefault="003C7AB4" w:rsidP="003C7AB4">
      <w:pPr>
        <w:pStyle w:val="Default"/>
        <w:contextualSpacing/>
        <w:mirrorIndents/>
        <w:rPr>
          <w:rFonts w:ascii="Bookman Old Style" w:hAnsi="Bookman Old Style"/>
          <w:b/>
          <w:color w:val="auto"/>
          <w:sz w:val="22"/>
          <w:szCs w:val="22"/>
        </w:rPr>
      </w:pPr>
      <w:r w:rsidRPr="00085E4A">
        <w:rPr>
          <w:rFonts w:ascii="Bookman Old Style" w:hAnsi="Bookman Old Style"/>
          <w:b/>
          <w:color w:val="auto"/>
          <w:sz w:val="22"/>
          <w:szCs w:val="22"/>
        </w:rPr>
        <w:t xml:space="preserve">___SS.7.C.2.1 - </w:t>
      </w:r>
      <w:r w:rsidRPr="00085E4A">
        <w:rPr>
          <w:rFonts w:ascii="Bookman Old Style" w:hAnsi="Bookman Old Style"/>
          <w:color w:val="auto"/>
          <w:sz w:val="22"/>
          <w:szCs w:val="22"/>
        </w:rPr>
        <w:t>Define the term “citizen,” and identify legal means of becoming a U.S. citizen.</w:t>
      </w:r>
    </w:p>
    <w:p w:rsidR="003C7AB4" w:rsidRPr="00085E4A" w:rsidRDefault="003C7AB4" w:rsidP="003C7AB4">
      <w:pPr>
        <w:pStyle w:val="Default"/>
        <w:contextualSpacing/>
        <w:mirrorIndents/>
        <w:rPr>
          <w:rFonts w:ascii="Bookman Old Style" w:hAnsi="Bookman Old Style"/>
          <w:color w:val="auto"/>
          <w:sz w:val="22"/>
          <w:szCs w:val="22"/>
        </w:rPr>
      </w:pPr>
      <w:r w:rsidRPr="00085E4A">
        <w:rPr>
          <w:rFonts w:ascii="Bookman Old Style" w:hAnsi="Bookman Old Style"/>
          <w:b/>
          <w:color w:val="auto"/>
          <w:sz w:val="22"/>
          <w:szCs w:val="22"/>
        </w:rPr>
        <w:t xml:space="preserve">___SS.7.C.2.2 - </w:t>
      </w:r>
      <w:r w:rsidRPr="00085E4A">
        <w:rPr>
          <w:rFonts w:ascii="Bookman Old Style" w:hAnsi="Bookman Old Style"/>
          <w:color w:val="auto"/>
          <w:sz w:val="22"/>
          <w:szCs w:val="22"/>
        </w:rPr>
        <w:t xml:space="preserve">Evaluate the obligations citizens have to obey laws, pay taxes, defend the nation, and serve on juries. </w:t>
      </w:r>
    </w:p>
    <w:p w:rsidR="003C7AB4" w:rsidRPr="00085E4A" w:rsidRDefault="003C7AB4" w:rsidP="003C7AB4">
      <w:pPr>
        <w:pStyle w:val="Default"/>
        <w:contextualSpacing/>
        <w:mirrorIndents/>
        <w:rPr>
          <w:rFonts w:ascii="Bookman Old Style" w:hAnsi="Bookman Old Style"/>
          <w:color w:val="auto"/>
          <w:sz w:val="22"/>
          <w:szCs w:val="22"/>
        </w:rPr>
      </w:pPr>
      <w:r w:rsidRPr="00085E4A">
        <w:rPr>
          <w:rFonts w:ascii="Bookman Old Style" w:hAnsi="Bookman Old Style"/>
          <w:b/>
          <w:color w:val="auto"/>
          <w:sz w:val="22"/>
          <w:szCs w:val="22"/>
        </w:rPr>
        <w:t xml:space="preserve">___SS.7.C.2.4 - </w:t>
      </w:r>
      <w:r w:rsidRPr="00085E4A">
        <w:rPr>
          <w:rFonts w:ascii="Bookman Old Style" w:hAnsi="Bookman Old Style"/>
          <w:color w:val="auto"/>
          <w:sz w:val="22"/>
          <w:szCs w:val="22"/>
        </w:rPr>
        <w:t>Evaluate rights contained in the Bill of Rights and other amendments to the Constitution.</w:t>
      </w:r>
    </w:p>
    <w:p w:rsidR="003C7AB4" w:rsidRPr="00085E4A" w:rsidRDefault="003C7AB4" w:rsidP="003C7AB4">
      <w:pPr>
        <w:pStyle w:val="Default"/>
        <w:contextualSpacing/>
        <w:mirrorIndents/>
        <w:rPr>
          <w:rFonts w:ascii="Bookman Old Style" w:hAnsi="Bookman Old Style"/>
          <w:color w:val="auto"/>
          <w:sz w:val="22"/>
          <w:szCs w:val="22"/>
        </w:rPr>
      </w:pPr>
      <w:r w:rsidRPr="00085E4A">
        <w:rPr>
          <w:rFonts w:ascii="Bookman Old Style" w:hAnsi="Bookman Old Style"/>
          <w:b/>
          <w:color w:val="auto"/>
          <w:sz w:val="22"/>
          <w:szCs w:val="22"/>
        </w:rPr>
        <w:t xml:space="preserve">___SS.7.C.2.5 - </w:t>
      </w:r>
      <w:r w:rsidRPr="00085E4A">
        <w:rPr>
          <w:rFonts w:ascii="Bookman Old Style" w:hAnsi="Bookman Old Style"/>
          <w:color w:val="auto"/>
          <w:sz w:val="22"/>
          <w:szCs w:val="22"/>
        </w:rPr>
        <w:t>Distinguish how the Constitution safeguards and limits individual rights.</w:t>
      </w:r>
    </w:p>
    <w:p w:rsidR="003C7AB4" w:rsidRPr="00085E4A" w:rsidRDefault="003C7AB4" w:rsidP="003C7AB4">
      <w:pPr>
        <w:pStyle w:val="Default"/>
        <w:contextualSpacing/>
        <w:mirrorIndents/>
        <w:rPr>
          <w:rFonts w:ascii="Bookman Old Style" w:hAnsi="Bookman Old Style"/>
          <w:color w:val="auto"/>
          <w:sz w:val="22"/>
          <w:szCs w:val="22"/>
        </w:rPr>
      </w:pPr>
      <w:r w:rsidRPr="00085E4A">
        <w:rPr>
          <w:rFonts w:ascii="Bookman Old Style" w:hAnsi="Bookman Old Style"/>
          <w:b/>
          <w:color w:val="auto"/>
          <w:sz w:val="22"/>
          <w:szCs w:val="22"/>
        </w:rPr>
        <w:t xml:space="preserve">___SS.7.C.3.6 - </w:t>
      </w:r>
      <w:r w:rsidRPr="00085E4A">
        <w:rPr>
          <w:rStyle w:val="Emphasis"/>
          <w:rFonts w:ascii="Bookman Old Style" w:hAnsi="Bookman Old Style" w:cs="Arial"/>
          <w:i w:val="0"/>
          <w:color w:val="auto"/>
          <w:sz w:val="22"/>
          <w:szCs w:val="22"/>
          <w:shd w:val="clear" w:color="auto" w:fill="FFFFFF"/>
        </w:rPr>
        <w:t>Evaluate constitutional rights and their impact on individuals and society.</w:t>
      </w:r>
    </w:p>
    <w:p w:rsidR="007A3FE4" w:rsidRPr="00215F1C" w:rsidRDefault="007A3FE4" w:rsidP="007A3FE4">
      <w:pPr>
        <w:pStyle w:val="Default"/>
        <w:rPr>
          <w:rFonts w:ascii="Bookman Old Style" w:hAnsi="Bookman Old Style"/>
          <w:bCs/>
          <w:color w:val="auto"/>
          <w:sz w:val="22"/>
          <w:szCs w:val="22"/>
        </w:rPr>
      </w:pPr>
      <w:r>
        <w:rPr>
          <w:rFonts w:ascii="Bookman Old Style" w:hAnsi="Bookman Old Style"/>
          <w:b/>
          <w:bCs/>
          <w:color w:val="auto"/>
          <w:sz w:val="22"/>
          <w:szCs w:val="22"/>
        </w:rPr>
        <w:t>___</w:t>
      </w:r>
      <w:r w:rsidRPr="00215F1C">
        <w:rPr>
          <w:rFonts w:ascii="Bookman Old Style" w:hAnsi="Bookman Old Style"/>
          <w:b/>
          <w:bCs/>
          <w:color w:val="auto"/>
          <w:sz w:val="22"/>
          <w:szCs w:val="22"/>
        </w:rPr>
        <w:t>SS.7.C.3.1</w:t>
      </w:r>
      <w:r>
        <w:rPr>
          <w:rFonts w:ascii="Bookman Old Style" w:hAnsi="Bookman Old Style"/>
          <w:b/>
          <w:bCs/>
          <w:color w:val="auto"/>
          <w:sz w:val="22"/>
          <w:szCs w:val="22"/>
        </w:rPr>
        <w:t>-</w:t>
      </w:r>
      <w:r w:rsidRPr="00215F1C">
        <w:rPr>
          <w:rFonts w:ascii="Bookman Old Style" w:hAnsi="Bookman Old Style"/>
          <w:bCs/>
          <w:color w:val="auto"/>
          <w:sz w:val="22"/>
          <w:szCs w:val="22"/>
        </w:rPr>
        <w:t>Compare different forms of government (direct democracy, representative democracy, socialism, communism, monarchy, oligarchy, autocracy).</w:t>
      </w:r>
    </w:p>
    <w:p w:rsidR="007A3FE4" w:rsidRPr="00215F1C" w:rsidRDefault="007A3FE4" w:rsidP="007A3FE4">
      <w:pPr>
        <w:pStyle w:val="Default"/>
        <w:rPr>
          <w:rFonts w:ascii="Bookman Old Style" w:hAnsi="Bookman Old Style"/>
          <w:bCs/>
          <w:color w:val="auto"/>
          <w:sz w:val="22"/>
          <w:szCs w:val="22"/>
        </w:rPr>
      </w:pPr>
      <w:r>
        <w:rPr>
          <w:rFonts w:ascii="Bookman Old Style" w:hAnsi="Bookman Old Style"/>
          <w:b/>
          <w:bCs/>
          <w:color w:val="auto"/>
          <w:sz w:val="22"/>
          <w:szCs w:val="22"/>
        </w:rPr>
        <w:t>___</w:t>
      </w:r>
      <w:r w:rsidRPr="00215F1C">
        <w:rPr>
          <w:rFonts w:ascii="Bookman Old Style" w:hAnsi="Bookman Old Style"/>
          <w:b/>
          <w:bCs/>
          <w:color w:val="auto"/>
          <w:sz w:val="22"/>
          <w:szCs w:val="22"/>
        </w:rPr>
        <w:t>SS.7.C.3.2</w:t>
      </w:r>
      <w:r>
        <w:rPr>
          <w:rFonts w:ascii="Bookman Old Style" w:hAnsi="Bookman Old Style"/>
          <w:b/>
          <w:bCs/>
          <w:color w:val="auto"/>
          <w:sz w:val="22"/>
          <w:szCs w:val="22"/>
        </w:rPr>
        <w:t xml:space="preserve"> -</w:t>
      </w:r>
      <w:r w:rsidRPr="00215F1C">
        <w:rPr>
          <w:rFonts w:ascii="Bookman Old Style" w:hAnsi="Bookman Old Style"/>
          <w:bCs/>
          <w:color w:val="auto"/>
          <w:sz w:val="22"/>
          <w:szCs w:val="22"/>
        </w:rPr>
        <w:t xml:space="preserve">Compare parliamentary, federal, </w:t>
      </w:r>
      <w:proofErr w:type="spellStart"/>
      <w:r w:rsidRPr="00215F1C">
        <w:rPr>
          <w:rFonts w:ascii="Bookman Old Style" w:hAnsi="Bookman Old Style"/>
          <w:bCs/>
          <w:color w:val="auto"/>
          <w:sz w:val="22"/>
          <w:szCs w:val="22"/>
        </w:rPr>
        <w:t>confederal</w:t>
      </w:r>
      <w:proofErr w:type="spellEnd"/>
      <w:r w:rsidRPr="00215F1C">
        <w:rPr>
          <w:rFonts w:ascii="Bookman Old Style" w:hAnsi="Bookman Old Style"/>
          <w:bCs/>
          <w:color w:val="auto"/>
          <w:sz w:val="22"/>
          <w:szCs w:val="22"/>
        </w:rPr>
        <w:t>, and unitary systems of government.</w:t>
      </w:r>
    </w:p>
    <w:p w:rsidR="007A3FE4" w:rsidRPr="00215F1C" w:rsidRDefault="007A3FE4" w:rsidP="007A3FE4">
      <w:pPr>
        <w:pStyle w:val="Default"/>
        <w:rPr>
          <w:rFonts w:ascii="Bookman Old Style" w:hAnsi="Bookman Old Style"/>
          <w:bCs/>
          <w:color w:val="auto"/>
          <w:sz w:val="22"/>
          <w:szCs w:val="22"/>
        </w:rPr>
      </w:pPr>
      <w:r>
        <w:rPr>
          <w:rFonts w:ascii="Bookman Old Style" w:hAnsi="Bookman Old Style"/>
          <w:b/>
          <w:bCs/>
          <w:color w:val="auto"/>
          <w:sz w:val="22"/>
          <w:szCs w:val="22"/>
        </w:rPr>
        <w:t>___</w:t>
      </w:r>
      <w:r w:rsidRPr="00215F1C">
        <w:rPr>
          <w:rFonts w:ascii="Bookman Old Style" w:hAnsi="Bookman Old Style"/>
          <w:b/>
          <w:bCs/>
          <w:color w:val="auto"/>
          <w:sz w:val="22"/>
          <w:szCs w:val="22"/>
        </w:rPr>
        <w:t>SS.7.C.3.3</w:t>
      </w:r>
      <w:r>
        <w:rPr>
          <w:rFonts w:ascii="Bookman Old Style" w:hAnsi="Bookman Old Style"/>
          <w:b/>
          <w:bCs/>
          <w:color w:val="auto"/>
          <w:sz w:val="22"/>
          <w:szCs w:val="22"/>
        </w:rPr>
        <w:t xml:space="preserve"> -</w:t>
      </w:r>
      <w:r w:rsidRPr="00215F1C">
        <w:rPr>
          <w:rFonts w:ascii="Bookman Old Style" w:hAnsi="Bookman Old Style"/>
          <w:bCs/>
          <w:color w:val="auto"/>
          <w:sz w:val="22"/>
          <w:szCs w:val="22"/>
        </w:rPr>
        <w:t>Illustrate the structure and function (three branches of government established in Articles I, II, and III with corresponding powers) of government in the United States as established in the Constitution.</w:t>
      </w:r>
    </w:p>
    <w:p w:rsidR="007A3FE4" w:rsidRPr="00215F1C" w:rsidRDefault="007A3FE4" w:rsidP="007A3FE4">
      <w:pPr>
        <w:pStyle w:val="Default"/>
        <w:rPr>
          <w:rFonts w:ascii="Bookman Old Style" w:hAnsi="Bookman Old Style"/>
          <w:bCs/>
          <w:color w:val="auto"/>
          <w:sz w:val="22"/>
          <w:szCs w:val="22"/>
        </w:rPr>
      </w:pPr>
      <w:r>
        <w:rPr>
          <w:rFonts w:ascii="Bookman Old Style" w:hAnsi="Bookman Old Style"/>
          <w:b/>
          <w:bCs/>
          <w:color w:val="auto"/>
          <w:sz w:val="22"/>
          <w:szCs w:val="22"/>
        </w:rPr>
        <w:t>___</w:t>
      </w:r>
      <w:r w:rsidRPr="00215F1C">
        <w:rPr>
          <w:rFonts w:ascii="Bookman Old Style" w:hAnsi="Bookman Old Style"/>
          <w:b/>
          <w:bCs/>
          <w:color w:val="auto"/>
          <w:sz w:val="22"/>
          <w:szCs w:val="22"/>
        </w:rPr>
        <w:t>SS.7.C.3.5</w:t>
      </w:r>
      <w:r>
        <w:rPr>
          <w:rFonts w:ascii="Bookman Old Style" w:hAnsi="Bookman Old Style"/>
          <w:b/>
          <w:bCs/>
          <w:color w:val="auto"/>
          <w:sz w:val="22"/>
          <w:szCs w:val="22"/>
        </w:rPr>
        <w:t xml:space="preserve"> - </w:t>
      </w:r>
      <w:r w:rsidRPr="00215F1C">
        <w:rPr>
          <w:rFonts w:ascii="Bookman Old Style" w:hAnsi="Bookman Old Style"/>
          <w:bCs/>
          <w:color w:val="auto"/>
          <w:sz w:val="22"/>
          <w:szCs w:val="22"/>
        </w:rPr>
        <w:t>Explain the constitutional amendment process.</w:t>
      </w:r>
    </w:p>
    <w:p w:rsidR="003C7AB4" w:rsidRPr="00085E4A" w:rsidRDefault="003C7AB4" w:rsidP="003C7AB4">
      <w:pPr>
        <w:pStyle w:val="Default"/>
        <w:contextualSpacing/>
        <w:mirrorIndents/>
        <w:rPr>
          <w:rFonts w:ascii="Bookman Old Style" w:hAnsi="Bookman Old Style"/>
          <w:b/>
          <w:color w:val="auto"/>
          <w:sz w:val="22"/>
          <w:szCs w:val="22"/>
        </w:rPr>
      </w:pPr>
    </w:p>
    <w:p w:rsidR="00335FA8" w:rsidRPr="00215F1C" w:rsidRDefault="00335FA8" w:rsidP="00B175ED">
      <w:pPr>
        <w:pStyle w:val="Default"/>
        <w:contextualSpacing/>
        <w:mirrorIndents/>
        <w:rPr>
          <w:rFonts w:ascii="Bookman Old Style" w:hAnsi="Bookman Old Style"/>
          <w:sz w:val="22"/>
          <w:szCs w:val="22"/>
        </w:rPr>
      </w:pPr>
    </w:p>
    <w:p w:rsidR="00CD66BE" w:rsidRPr="00215F1C" w:rsidRDefault="00842883" w:rsidP="00CD66BE">
      <w:pPr>
        <w:pStyle w:val="Default"/>
        <w:rPr>
          <w:rFonts w:ascii="Bookman Old Style" w:hAnsi="Bookman Old Style" w:cs="Cambria"/>
          <w:b/>
          <w:bCs/>
          <w:color w:val="auto"/>
          <w:sz w:val="22"/>
          <w:szCs w:val="22"/>
        </w:rPr>
      </w:pPr>
      <w:r w:rsidRPr="00215F1C">
        <w:rPr>
          <w:rFonts w:ascii="Bookman Old Style" w:hAnsi="Bookman Old Style" w:cs="Cambria"/>
          <w:b/>
          <w:bCs/>
          <w:color w:val="auto"/>
          <w:sz w:val="22"/>
          <w:szCs w:val="22"/>
        </w:rPr>
        <w:br w:type="page"/>
      </w:r>
      <w:r w:rsidR="00215F1C">
        <w:rPr>
          <w:rFonts w:ascii="Bookman Old Style" w:hAnsi="Bookman Old Style" w:cs="Cambria"/>
          <w:b/>
          <w:bCs/>
          <w:color w:val="auto"/>
          <w:sz w:val="22"/>
          <w:szCs w:val="22"/>
        </w:rPr>
        <w:lastRenderedPageBreak/>
        <w:t xml:space="preserve">C.1.1 </w:t>
      </w:r>
      <w:r w:rsidR="00453477" w:rsidRPr="00215F1C">
        <w:rPr>
          <w:rFonts w:ascii="Bookman Old Style" w:hAnsi="Bookman Old Style" w:cs="Cambria"/>
          <w:b/>
          <w:bCs/>
          <w:color w:val="auto"/>
          <w:sz w:val="22"/>
          <w:szCs w:val="22"/>
        </w:rPr>
        <w:t>ENLIGHTENMENT THINKERS</w:t>
      </w:r>
    </w:p>
    <w:p w:rsidR="003B1C3B" w:rsidRPr="00215F1C" w:rsidRDefault="003B1C3B" w:rsidP="00CD66BE">
      <w:pPr>
        <w:pStyle w:val="Default"/>
        <w:rPr>
          <w:rFonts w:ascii="Bookman Old Style" w:hAnsi="Bookman Old Style" w:cs="Cambria"/>
          <w:color w:val="auto"/>
          <w:sz w:val="22"/>
          <w:szCs w:val="22"/>
        </w:rPr>
      </w:pPr>
    </w:p>
    <w:p w:rsidR="00842883" w:rsidRPr="00215F1C" w:rsidRDefault="00842883" w:rsidP="00CD66BE">
      <w:pPr>
        <w:pStyle w:val="Default"/>
        <w:rPr>
          <w:rFonts w:ascii="Bookman Old Style" w:hAnsi="Bookman Old Style" w:cs="Cambria"/>
          <w:color w:val="auto"/>
          <w:sz w:val="22"/>
          <w:szCs w:val="22"/>
        </w:rPr>
      </w:pPr>
      <w:r w:rsidRPr="00215F1C">
        <w:rPr>
          <w:rFonts w:ascii="Bookman Old Style" w:hAnsi="Bookman Old Style" w:cs="Cambria"/>
          <w:color w:val="auto"/>
          <w:sz w:val="22"/>
          <w:szCs w:val="22"/>
        </w:rPr>
        <w:t xml:space="preserve">Enlightenment Thinkers such as </w:t>
      </w:r>
      <w:r w:rsidRPr="00215F1C">
        <w:rPr>
          <w:rFonts w:ascii="Bookman Old Style" w:hAnsi="Bookman Old Style" w:cs="Cambria"/>
          <w:b/>
          <w:color w:val="auto"/>
          <w:sz w:val="22"/>
          <w:szCs w:val="22"/>
        </w:rPr>
        <w:t>John Locke</w:t>
      </w:r>
      <w:r w:rsidRPr="00215F1C">
        <w:rPr>
          <w:rFonts w:ascii="Bookman Old Style" w:hAnsi="Bookman Old Style" w:cs="Cambria"/>
          <w:color w:val="auto"/>
          <w:sz w:val="22"/>
          <w:szCs w:val="22"/>
        </w:rPr>
        <w:t xml:space="preserve"> and </w:t>
      </w:r>
      <w:r w:rsidRPr="00215F1C">
        <w:rPr>
          <w:rFonts w:ascii="Bookman Old Style" w:hAnsi="Bookman Old Style" w:cs="Cambria"/>
          <w:b/>
          <w:color w:val="auto"/>
          <w:sz w:val="22"/>
          <w:szCs w:val="22"/>
        </w:rPr>
        <w:t>Baron de Montesquieu</w:t>
      </w:r>
      <w:r w:rsidRPr="00215F1C">
        <w:rPr>
          <w:rFonts w:ascii="Bookman Old Style" w:hAnsi="Bookman Old Style" w:cs="Cambria"/>
          <w:color w:val="auto"/>
          <w:sz w:val="22"/>
          <w:szCs w:val="22"/>
        </w:rPr>
        <w:t xml:space="preserve"> influenced the founding fathers when writing the Declaration of Independence and the US Constitution.</w:t>
      </w:r>
    </w:p>
    <w:p w:rsidR="00453477" w:rsidRPr="00215F1C" w:rsidRDefault="00453477" w:rsidP="00CD66BE">
      <w:pPr>
        <w:pStyle w:val="Default"/>
        <w:rPr>
          <w:rFonts w:ascii="Bookman Old Style" w:hAnsi="Bookman Old Style"/>
          <w:b/>
          <w:bCs/>
          <w:color w:val="auto"/>
          <w:sz w:val="22"/>
          <w:szCs w:val="22"/>
        </w:rPr>
      </w:pPr>
    </w:p>
    <w:p w:rsidR="00842883" w:rsidRPr="00215F1C" w:rsidRDefault="00CD66BE" w:rsidP="00842883">
      <w:pPr>
        <w:pStyle w:val="Default"/>
        <w:rPr>
          <w:rFonts w:ascii="Bookman Old Style" w:hAnsi="Bookman Old Style"/>
          <w:b/>
          <w:bCs/>
          <w:color w:val="auto"/>
          <w:sz w:val="22"/>
          <w:szCs w:val="22"/>
        </w:rPr>
      </w:pPr>
      <w:r w:rsidRPr="00215F1C">
        <w:rPr>
          <w:rFonts w:ascii="Bookman Old Style" w:hAnsi="Bookman Old Style"/>
          <w:b/>
          <w:bCs/>
          <w:i/>
          <w:color w:val="auto"/>
          <w:sz w:val="22"/>
          <w:szCs w:val="22"/>
        </w:rPr>
        <w:t xml:space="preserve">Essential Question: </w:t>
      </w:r>
      <w:r w:rsidR="00842883" w:rsidRPr="00215F1C">
        <w:rPr>
          <w:rFonts w:ascii="Bookman Old Style" w:hAnsi="Bookman Old Style"/>
          <w:b/>
          <w:bCs/>
          <w:i/>
          <w:color w:val="auto"/>
          <w:sz w:val="22"/>
          <w:szCs w:val="22"/>
        </w:rPr>
        <w:t>What are the ideas of the Enlightenment Thinkers that influenced the Founding Fathers in shaping the American Government?</w:t>
      </w:r>
    </w:p>
    <w:p w:rsidR="00CD66BE" w:rsidRPr="00215F1C" w:rsidRDefault="00CD66BE" w:rsidP="00CD66BE">
      <w:pPr>
        <w:pStyle w:val="Default"/>
        <w:rPr>
          <w:rFonts w:ascii="Bookman Old Style" w:hAnsi="Bookman Old Style"/>
          <w:i/>
          <w:color w:val="auto"/>
          <w:sz w:val="22"/>
          <w:szCs w:val="22"/>
        </w:rPr>
      </w:pPr>
    </w:p>
    <w:p w:rsidR="00842883" w:rsidRPr="00215F1C" w:rsidRDefault="00842883" w:rsidP="00CD66BE">
      <w:pPr>
        <w:pStyle w:val="Default"/>
        <w:rPr>
          <w:rFonts w:ascii="Bookman Old Style" w:hAnsi="Bookman Old Style"/>
          <w:color w:val="auto"/>
          <w:sz w:val="22"/>
          <w:szCs w:val="22"/>
        </w:rPr>
      </w:pPr>
      <w:r w:rsidRPr="00215F1C">
        <w:rPr>
          <w:rFonts w:ascii="Bookman Old Style" w:hAnsi="Bookman Old Style"/>
          <w:b/>
          <w:color w:val="auto"/>
          <w:sz w:val="22"/>
          <w:szCs w:val="22"/>
        </w:rPr>
        <w:t>John Locke</w:t>
      </w:r>
      <w:r w:rsidRPr="00215F1C">
        <w:rPr>
          <w:rFonts w:ascii="Bookman Old Style" w:hAnsi="Bookman Old Style"/>
          <w:color w:val="auto"/>
          <w:sz w:val="22"/>
          <w:szCs w:val="22"/>
        </w:rPr>
        <w:t xml:space="preserve"> - ideas of natural rights, consent of the government and social contract are evident in the Declaration of Independence.</w:t>
      </w:r>
    </w:p>
    <w:p w:rsidR="00842883" w:rsidRPr="00215F1C" w:rsidRDefault="00842883" w:rsidP="00CD66BE">
      <w:pPr>
        <w:pStyle w:val="Default"/>
        <w:rPr>
          <w:rFonts w:ascii="Bookman Old Style" w:hAnsi="Bookman Old Style"/>
          <w:color w:val="auto"/>
          <w:sz w:val="22"/>
          <w:szCs w:val="22"/>
        </w:rPr>
      </w:pPr>
    </w:p>
    <w:p w:rsidR="00842883" w:rsidRPr="00215F1C" w:rsidRDefault="00842883" w:rsidP="00CD66BE">
      <w:pPr>
        <w:pStyle w:val="Default"/>
        <w:rPr>
          <w:rFonts w:ascii="Bookman Old Style" w:hAnsi="Bookman Old Style"/>
          <w:color w:val="auto"/>
          <w:sz w:val="22"/>
          <w:szCs w:val="22"/>
        </w:rPr>
      </w:pPr>
      <w:r w:rsidRPr="00215F1C">
        <w:rPr>
          <w:rFonts w:ascii="Bookman Old Style" w:hAnsi="Bookman Old Style"/>
          <w:b/>
          <w:color w:val="auto"/>
          <w:sz w:val="22"/>
          <w:szCs w:val="22"/>
        </w:rPr>
        <w:t>Baron de Montesquieu</w:t>
      </w:r>
      <w:r w:rsidRPr="00215F1C">
        <w:rPr>
          <w:rFonts w:ascii="Bookman Old Style" w:hAnsi="Bookman Old Style"/>
          <w:color w:val="auto"/>
          <w:sz w:val="22"/>
          <w:szCs w:val="22"/>
        </w:rPr>
        <w:t xml:space="preserve"> - idea of checks and balances and separation of powers are evident in the US Constitution.</w:t>
      </w:r>
    </w:p>
    <w:p w:rsidR="001C1ABD" w:rsidRPr="00215F1C" w:rsidRDefault="001C1ABD" w:rsidP="001C1ABD">
      <w:pPr>
        <w:pStyle w:val="Default"/>
        <w:rPr>
          <w:rFonts w:ascii="Bookman Old Style" w:hAnsi="Bookman Old Style"/>
          <w:color w:val="auto"/>
          <w:sz w:val="22"/>
          <w:szCs w:val="22"/>
        </w:rPr>
      </w:pPr>
    </w:p>
    <w:p w:rsidR="003C7AB4" w:rsidRDefault="003C7AB4" w:rsidP="001C1ABD">
      <w:pPr>
        <w:pStyle w:val="Default"/>
        <w:rPr>
          <w:rFonts w:ascii="Bookman Old Style" w:hAnsi="Bookman Old Style"/>
          <w:b/>
          <w:color w:val="auto"/>
          <w:sz w:val="22"/>
          <w:szCs w:val="22"/>
        </w:rPr>
      </w:pPr>
    </w:p>
    <w:p w:rsidR="003C7AB4" w:rsidRDefault="003C7AB4" w:rsidP="001C1ABD">
      <w:pPr>
        <w:pStyle w:val="Default"/>
        <w:rPr>
          <w:rFonts w:ascii="Bookman Old Style" w:hAnsi="Bookman Old Style"/>
          <w:b/>
          <w:color w:val="auto"/>
          <w:sz w:val="22"/>
          <w:szCs w:val="22"/>
        </w:rPr>
      </w:pPr>
    </w:p>
    <w:p w:rsidR="00CD66BE" w:rsidRPr="00215F1C" w:rsidRDefault="00215F1C" w:rsidP="001C1ABD">
      <w:pPr>
        <w:pStyle w:val="Default"/>
        <w:rPr>
          <w:rFonts w:ascii="Bookman Old Style" w:hAnsi="Bookman Old Style"/>
          <w:b/>
          <w:color w:val="auto"/>
          <w:sz w:val="22"/>
          <w:szCs w:val="22"/>
        </w:rPr>
      </w:pPr>
      <w:r>
        <w:rPr>
          <w:rFonts w:ascii="Bookman Old Style" w:hAnsi="Bookman Old Style"/>
          <w:b/>
          <w:color w:val="auto"/>
          <w:sz w:val="22"/>
          <w:szCs w:val="22"/>
        </w:rPr>
        <w:t xml:space="preserve">C.1.2 </w:t>
      </w:r>
      <w:r w:rsidR="00842883" w:rsidRPr="00215F1C">
        <w:rPr>
          <w:rFonts w:ascii="Bookman Old Style" w:hAnsi="Bookman Old Style"/>
          <w:b/>
          <w:color w:val="auto"/>
          <w:sz w:val="22"/>
          <w:szCs w:val="22"/>
        </w:rPr>
        <w:t>INFLUENCE OF EARLY DOCUMENTS</w:t>
      </w:r>
    </w:p>
    <w:p w:rsidR="001C1ABD" w:rsidRPr="00215F1C" w:rsidRDefault="001C1ABD" w:rsidP="001C1ABD">
      <w:pPr>
        <w:pStyle w:val="Default"/>
        <w:rPr>
          <w:rFonts w:ascii="Bookman Old Style" w:hAnsi="Bookman Old Style"/>
          <w:b/>
          <w:color w:val="auto"/>
          <w:sz w:val="22"/>
          <w:szCs w:val="22"/>
        </w:rPr>
      </w:pPr>
      <w:r w:rsidRPr="00215F1C">
        <w:rPr>
          <w:rFonts w:ascii="Bookman Old Style" w:hAnsi="Bookman Old Style"/>
          <w:b/>
          <w:color w:val="auto"/>
          <w:sz w:val="22"/>
          <w:szCs w:val="22"/>
        </w:rPr>
        <w:t xml:space="preserve">American constitutional government is founded on concepts articulated in </w:t>
      </w:r>
      <w:r w:rsidRPr="00215F1C">
        <w:rPr>
          <w:rFonts w:ascii="Bookman Old Style" w:hAnsi="Bookman Old Style"/>
          <w:b/>
          <w:bCs/>
          <w:color w:val="auto"/>
          <w:sz w:val="22"/>
          <w:szCs w:val="22"/>
        </w:rPr>
        <w:t>earlier documents</w:t>
      </w:r>
      <w:r w:rsidR="00CD66BE" w:rsidRPr="00215F1C">
        <w:rPr>
          <w:rFonts w:ascii="Bookman Old Style" w:hAnsi="Bookman Old Style"/>
          <w:b/>
          <w:color w:val="auto"/>
          <w:sz w:val="22"/>
          <w:szCs w:val="22"/>
        </w:rPr>
        <w:t>.</w:t>
      </w:r>
    </w:p>
    <w:p w:rsidR="00CD66BE" w:rsidRPr="00215F1C" w:rsidRDefault="00CD66BE" w:rsidP="001C1ABD">
      <w:pPr>
        <w:pStyle w:val="Default"/>
        <w:rPr>
          <w:rFonts w:ascii="Bookman Old Style" w:hAnsi="Bookman Old Style"/>
          <w:b/>
          <w:color w:val="auto"/>
          <w:sz w:val="22"/>
          <w:szCs w:val="22"/>
        </w:rPr>
      </w:pPr>
    </w:p>
    <w:p w:rsidR="00CD66BE" w:rsidRPr="00215F1C" w:rsidRDefault="00CD66BE" w:rsidP="001C1ABD">
      <w:pPr>
        <w:pStyle w:val="Default"/>
        <w:rPr>
          <w:rFonts w:ascii="Bookman Old Style" w:hAnsi="Bookman Old Style"/>
          <w:b/>
          <w:i/>
          <w:color w:val="auto"/>
          <w:sz w:val="22"/>
          <w:szCs w:val="22"/>
        </w:rPr>
      </w:pPr>
      <w:r w:rsidRPr="00215F1C">
        <w:rPr>
          <w:rFonts w:ascii="Bookman Old Style" w:hAnsi="Bookman Old Style"/>
          <w:b/>
          <w:i/>
          <w:color w:val="auto"/>
          <w:sz w:val="22"/>
          <w:szCs w:val="22"/>
        </w:rPr>
        <w:t xml:space="preserve">Essential Question:  What are the early documents that </w:t>
      </w:r>
      <w:r w:rsidR="00E3469E" w:rsidRPr="00215F1C">
        <w:rPr>
          <w:rFonts w:ascii="Bookman Old Style" w:hAnsi="Bookman Old Style"/>
          <w:b/>
          <w:i/>
          <w:color w:val="auto"/>
          <w:sz w:val="22"/>
          <w:szCs w:val="22"/>
        </w:rPr>
        <w:t xml:space="preserve">helped </w:t>
      </w:r>
      <w:r w:rsidRPr="00215F1C">
        <w:rPr>
          <w:rFonts w:ascii="Bookman Old Style" w:hAnsi="Bookman Old Style"/>
          <w:b/>
          <w:i/>
          <w:color w:val="auto"/>
          <w:sz w:val="22"/>
          <w:szCs w:val="22"/>
        </w:rPr>
        <w:t>shape the American Government?</w:t>
      </w:r>
    </w:p>
    <w:p w:rsidR="00453477" w:rsidRPr="00215F1C" w:rsidRDefault="00453477" w:rsidP="001C1ABD">
      <w:pPr>
        <w:pStyle w:val="Default"/>
        <w:rPr>
          <w:rFonts w:ascii="Bookman Old Style" w:hAnsi="Bookman Old Style"/>
          <w:b/>
          <w:i/>
          <w:color w:val="auto"/>
          <w:sz w:val="22"/>
          <w:szCs w:val="22"/>
        </w:rPr>
      </w:pPr>
    </w:p>
    <w:tbl>
      <w:tblPr>
        <w:tblStyle w:val="TableGrid"/>
        <w:tblW w:w="0" w:type="auto"/>
        <w:tblLook w:val="04A0"/>
      </w:tblPr>
      <w:tblGrid>
        <w:gridCol w:w="2394"/>
        <w:gridCol w:w="2394"/>
        <w:gridCol w:w="2394"/>
        <w:gridCol w:w="2394"/>
      </w:tblGrid>
      <w:tr w:rsidR="00842883" w:rsidRPr="00215F1C" w:rsidTr="00842883">
        <w:trPr>
          <w:trHeight w:val="2476"/>
        </w:trPr>
        <w:tc>
          <w:tcPr>
            <w:tcW w:w="3693" w:type="dxa"/>
          </w:tcPr>
          <w:p w:rsidR="00F528B6" w:rsidRPr="00215F1C" w:rsidRDefault="00AE1004" w:rsidP="00842883">
            <w:pPr>
              <w:pStyle w:val="Default"/>
              <w:rPr>
                <w:rFonts w:ascii="Bookman Old Style" w:hAnsi="Bookman Old Style"/>
                <w:color w:val="auto"/>
                <w:sz w:val="22"/>
                <w:szCs w:val="22"/>
              </w:rPr>
            </w:pPr>
            <w:r>
              <w:rPr>
                <w:rFonts w:ascii="Bookman Old Style" w:hAnsi="Bookman Old Style"/>
                <w:noProof/>
                <w:color w:val="auto"/>
                <w:sz w:val="22"/>
                <w:szCs w:val="22"/>
              </w:rPr>
              <w:pict>
                <v:shapetype id="_x0000_t202" coordsize="21600,21600" o:spt="202" path="m,l,21600r21600,l21600,xe">
                  <v:stroke joinstyle="miter"/>
                  <v:path gradientshapeok="t" o:connecttype="rect"/>
                </v:shapetype>
                <v:shape id="_x0000_s1031" type="#_x0000_t202" style="position:absolute;margin-left:11.05pt;margin-top:33.4pt;width:92.45pt;height:62.3pt;z-index:251667456" strokecolor="white [3212]">
                  <v:textbox style="mso-next-textbox:#_x0000_s1031">
                    <w:txbxContent>
                      <w:p w:rsidR="002107D4" w:rsidRPr="00F072D7" w:rsidRDefault="002107D4" w:rsidP="00F528B6">
                        <w:pPr>
                          <w:jc w:val="center"/>
                          <w:rPr>
                            <w:rFonts w:ascii="Bookman Old Style" w:hAnsi="Bookman Old Style"/>
                            <w:sz w:val="27"/>
                            <w:szCs w:val="27"/>
                          </w:rPr>
                        </w:pPr>
                        <w:r w:rsidRPr="00F072D7">
                          <w:rPr>
                            <w:rFonts w:ascii="Bookman Old Style" w:hAnsi="Bookman Old Style"/>
                            <w:sz w:val="27"/>
                            <w:szCs w:val="27"/>
                          </w:rPr>
                          <w:t>The English Bill of Rights</w:t>
                        </w:r>
                      </w:p>
                    </w:txbxContent>
                  </v:textbox>
                </v:shape>
              </w:pict>
            </w:r>
            <w:r>
              <w:rPr>
                <w:rFonts w:ascii="Bookman Old Style" w:hAnsi="Bookman Old Style"/>
                <w:noProof/>
                <w:color w:val="auto"/>
                <w:sz w:val="22"/>
                <w:szCs w:val="22"/>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8" type="#_x0000_t97" style="position:absolute;margin-left:-3.05pt;margin-top:13.35pt;width:121.4pt;height:91.35pt;z-index:251664384;mso-position-horizontal-relative:margin;mso-position-vertical-relative:margin">
                  <v:textbox style="layout-flow:vertical-ideographic"/>
                  <w10:wrap type="square" anchorx="margin" anchory="margin"/>
                </v:shape>
              </w:pict>
            </w:r>
          </w:p>
        </w:tc>
        <w:tc>
          <w:tcPr>
            <w:tcW w:w="3694" w:type="dxa"/>
          </w:tcPr>
          <w:p w:rsidR="00F528B6" w:rsidRPr="00215F1C" w:rsidRDefault="00AE1004" w:rsidP="001C1ABD">
            <w:pPr>
              <w:pStyle w:val="Default"/>
              <w:rPr>
                <w:rFonts w:ascii="Bookman Old Style" w:hAnsi="Bookman Old Style"/>
                <w:color w:val="auto"/>
                <w:sz w:val="22"/>
                <w:szCs w:val="22"/>
              </w:rPr>
            </w:pPr>
            <w:r>
              <w:rPr>
                <w:rFonts w:ascii="Bookman Old Style" w:hAnsi="Bookman Old Style"/>
                <w:noProof/>
                <w:color w:val="auto"/>
                <w:sz w:val="22"/>
                <w:szCs w:val="22"/>
              </w:rPr>
              <w:pict>
                <v:shape id="_x0000_s1033" type="#_x0000_t202" style="position:absolute;margin-left:20.1pt;margin-top:33.4pt;width:78.45pt;height:68.75pt;z-index:251668480;mso-position-horizontal-relative:text;mso-position-vertical-relative:text" strokecolor="white [3212]">
                  <v:textbox style="mso-next-textbox:#_x0000_s1033">
                    <w:txbxContent>
                      <w:p w:rsidR="002107D4" w:rsidRPr="00F528B6" w:rsidRDefault="002107D4" w:rsidP="00F528B6">
                        <w:pPr>
                          <w:jc w:val="center"/>
                          <w:rPr>
                            <w:rFonts w:ascii="Bookman Old Style" w:hAnsi="Bookman Old Style"/>
                            <w:sz w:val="28"/>
                            <w:szCs w:val="28"/>
                          </w:rPr>
                        </w:pPr>
                        <w:r w:rsidRPr="00F528B6">
                          <w:rPr>
                            <w:rFonts w:ascii="Bookman Old Style" w:hAnsi="Bookman Old Style"/>
                            <w:sz w:val="28"/>
                            <w:szCs w:val="28"/>
                          </w:rPr>
                          <w:t xml:space="preserve">The </w:t>
                        </w:r>
                        <w:r>
                          <w:rPr>
                            <w:rFonts w:ascii="Bookman Old Style" w:hAnsi="Bookman Old Style"/>
                            <w:sz w:val="28"/>
                            <w:szCs w:val="28"/>
                          </w:rPr>
                          <w:t>Magna Carta</w:t>
                        </w:r>
                      </w:p>
                    </w:txbxContent>
                  </v:textbox>
                </v:shape>
              </w:pict>
            </w:r>
            <w:r>
              <w:rPr>
                <w:rFonts w:ascii="Bookman Old Style" w:hAnsi="Bookman Old Style"/>
                <w:noProof/>
                <w:color w:val="auto"/>
                <w:sz w:val="22"/>
                <w:szCs w:val="22"/>
              </w:rPr>
              <w:pict>
                <v:shape id="_x0000_s1026" type="#_x0000_t97" style="position:absolute;margin-left:24.95pt;margin-top:13.35pt;width:121.4pt;height:91.35pt;z-index:251662336;mso-position-horizontal-relative:margin;mso-position-vertical-relative:margin">
                  <v:textbox style="layout-flow:vertical-ideographic"/>
                  <w10:wrap type="square" anchorx="margin" anchory="margin"/>
                </v:shape>
              </w:pict>
            </w:r>
          </w:p>
        </w:tc>
        <w:tc>
          <w:tcPr>
            <w:tcW w:w="3694" w:type="dxa"/>
          </w:tcPr>
          <w:p w:rsidR="00F528B6" w:rsidRPr="00215F1C" w:rsidRDefault="00AE1004" w:rsidP="001C1ABD">
            <w:pPr>
              <w:pStyle w:val="Default"/>
              <w:rPr>
                <w:rFonts w:ascii="Bookman Old Style" w:hAnsi="Bookman Old Style"/>
                <w:color w:val="auto"/>
                <w:sz w:val="22"/>
                <w:szCs w:val="22"/>
              </w:rPr>
            </w:pPr>
            <w:r>
              <w:rPr>
                <w:rFonts w:ascii="Bookman Old Style" w:hAnsi="Bookman Old Style"/>
                <w:noProof/>
                <w:color w:val="auto"/>
                <w:sz w:val="22"/>
                <w:szCs w:val="22"/>
              </w:rPr>
              <w:pict>
                <v:shape id="_x0000_s1035" type="#_x0000_t202" style="position:absolute;margin-left:15.7pt;margin-top:33.4pt;width:85.95pt;height:62.3pt;z-index:251669504;mso-position-horizontal-relative:text;mso-position-vertical-relative:text" strokecolor="white [3212]">
                  <v:textbox>
                    <w:txbxContent>
                      <w:p w:rsidR="002107D4" w:rsidRPr="00F528B6" w:rsidRDefault="002107D4" w:rsidP="00F528B6">
                        <w:pPr>
                          <w:jc w:val="center"/>
                          <w:rPr>
                            <w:rFonts w:ascii="Bookman Old Style" w:hAnsi="Bookman Old Style"/>
                            <w:sz w:val="28"/>
                            <w:szCs w:val="28"/>
                          </w:rPr>
                        </w:pPr>
                        <w:r w:rsidRPr="00F528B6">
                          <w:rPr>
                            <w:rFonts w:ascii="Bookman Old Style" w:hAnsi="Bookman Old Style"/>
                            <w:sz w:val="28"/>
                            <w:szCs w:val="28"/>
                          </w:rPr>
                          <w:t>Mayflower Compact</w:t>
                        </w:r>
                      </w:p>
                    </w:txbxContent>
                  </v:textbox>
                </v:shape>
              </w:pict>
            </w:r>
            <w:r>
              <w:rPr>
                <w:rFonts w:ascii="Bookman Old Style" w:hAnsi="Bookman Old Style"/>
                <w:noProof/>
                <w:color w:val="auto"/>
                <w:sz w:val="22"/>
                <w:szCs w:val="22"/>
              </w:rPr>
              <w:pict>
                <v:shape id="_x0000_s1029" type="#_x0000_t97" style="position:absolute;margin-left:36.15pt;margin-top:13.35pt;width:121.4pt;height:91.35pt;z-index:251665408;mso-position-horizontal-relative:margin;mso-position-vertical-relative:margin">
                  <v:textbox style="layout-flow:vertical-ideographic"/>
                  <w10:wrap type="square" anchorx="margin" anchory="margin"/>
                </v:shape>
              </w:pict>
            </w:r>
          </w:p>
        </w:tc>
        <w:tc>
          <w:tcPr>
            <w:tcW w:w="3694" w:type="dxa"/>
          </w:tcPr>
          <w:p w:rsidR="00F528B6" w:rsidRPr="00215F1C" w:rsidRDefault="00AE1004" w:rsidP="001C1ABD">
            <w:pPr>
              <w:pStyle w:val="Default"/>
              <w:rPr>
                <w:rFonts w:ascii="Bookman Old Style" w:hAnsi="Bookman Old Style"/>
                <w:color w:val="auto"/>
                <w:sz w:val="22"/>
                <w:szCs w:val="22"/>
              </w:rPr>
            </w:pPr>
            <w:r>
              <w:rPr>
                <w:rFonts w:ascii="Bookman Old Style" w:hAnsi="Bookman Old Style"/>
                <w:noProof/>
                <w:color w:val="auto"/>
                <w:sz w:val="22"/>
                <w:szCs w:val="22"/>
              </w:rPr>
              <w:pict>
                <v:shape id="_x0000_s1036" type="#_x0000_t202" style="position:absolute;margin-left:20.05pt;margin-top:33.4pt;width:79.55pt;height:62.3pt;z-index:251670528;mso-position-horizontal-relative:text;mso-position-vertical-relative:text" strokecolor="white [3212]">
                  <v:textbox>
                    <w:txbxContent>
                      <w:p w:rsidR="002107D4" w:rsidRPr="00F528B6" w:rsidRDefault="002107D4" w:rsidP="00F528B6">
                        <w:pPr>
                          <w:jc w:val="center"/>
                          <w:rPr>
                            <w:rFonts w:ascii="Bookman Old Style" w:hAnsi="Bookman Old Style"/>
                            <w:sz w:val="28"/>
                            <w:szCs w:val="28"/>
                          </w:rPr>
                        </w:pPr>
                        <w:r w:rsidRPr="00F528B6">
                          <w:rPr>
                            <w:rFonts w:ascii="Bookman Old Style" w:hAnsi="Bookman Old Style"/>
                            <w:sz w:val="28"/>
                            <w:szCs w:val="28"/>
                          </w:rPr>
                          <w:t>Common Sense</w:t>
                        </w:r>
                      </w:p>
                    </w:txbxContent>
                  </v:textbox>
                </v:shape>
              </w:pict>
            </w:r>
            <w:r>
              <w:rPr>
                <w:rFonts w:ascii="Bookman Old Style" w:hAnsi="Bookman Old Style"/>
                <w:noProof/>
                <w:color w:val="auto"/>
                <w:sz w:val="22"/>
                <w:szCs w:val="22"/>
              </w:rPr>
              <w:pict>
                <v:shape id="_x0000_s1030" type="#_x0000_t97" style="position:absolute;margin-left:27.55pt;margin-top:13.35pt;width:121.4pt;height:91.35pt;z-index:251666432;mso-position-horizontal-relative:margin;mso-position-vertical-relative:margin">
                  <v:textbox style="layout-flow:vertical-ideographic"/>
                  <w10:wrap type="square" anchorx="margin" anchory="margin"/>
                </v:shape>
              </w:pict>
            </w:r>
          </w:p>
        </w:tc>
      </w:tr>
      <w:tr w:rsidR="00842883" w:rsidRPr="00215F1C" w:rsidTr="00215F1C">
        <w:trPr>
          <w:trHeight w:val="2704"/>
        </w:trPr>
        <w:tc>
          <w:tcPr>
            <w:tcW w:w="3693" w:type="dxa"/>
          </w:tcPr>
          <w:p w:rsidR="00F528B6" w:rsidRPr="00215F1C" w:rsidRDefault="009A7835" w:rsidP="001C1ABD">
            <w:pPr>
              <w:pStyle w:val="Default"/>
              <w:rPr>
                <w:rFonts w:ascii="Bookman Old Style" w:hAnsi="Bookman Old Style"/>
                <w:color w:val="auto"/>
                <w:sz w:val="22"/>
                <w:szCs w:val="22"/>
              </w:rPr>
            </w:pPr>
            <w:r w:rsidRPr="00215F1C">
              <w:rPr>
                <w:rFonts w:ascii="Bookman Old Style" w:hAnsi="Bookman Old Style"/>
                <w:color w:val="auto"/>
                <w:sz w:val="22"/>
                <w:szCs w:val="22"/>
              </w:rPr>
              <w:t>The English Bill of Rights expanded the powers of the English Parliament and expanded the rights of the people, as well as further limited the rights of the king.</w:t>
            </w:r>
          </w:p>
          <w:p w:rsidR="009A7835" w:rsidRPr="00215F1C" w:rsidRDefault="009A7835" w:rsidP="001C1ABD">
            <w:pPr>
              <w:pStyle w:val="Default"/>
              <w:rPr>
                <w:rFonts w:ascii="Bookman Old Style" w:hAnsi="Bookman Old Style"/>
                <w:b/>
                <w:color w:val="auto"/>
                <w:sz w:val="22"/>
                <w:szCs w:val="22"/>
              </w:rPr>
            </w:pPr>
            <w:r w:rsidRPr="00215F1C">
              <w:rPr>
                <w:rFonts w:ascii="Bookman Old Style" w:hAnsi="Bookman Old Style"/>
                <w:b/>
                <w:color w:val="auto"/>
                <w:sz w:val="22"/>
                <w:szCs w:val="22"/>
              </w:rPr>
              <w:t>Limited Government</w:t>
            </w:r>
          </w:p>
          <w:p w:rsidR="009A7835" w:rsidRDefault="009A7835" w:rsidP="001C1ABD">
            <w:pPr>
              <w:pStyle w:val="Default"/>
              <w:rPr>
                <w:rFonts w:ascii="Bookman Old Style" w:hAnsi="Bookman Old Style"/>
                <w:b/>
                <w:color w:val="auto"/>
                <w:sz w:val="22"/>
                <w:szCs w:val="22"/>
              </w:rPr>
            </w:pPr>
            <w:r w:rsidRPr="00215F1C">
              <w:rPr>
                <w:rFonts w:ascii="Bookman Old Style" w:hAnsi="Bookman Old Style"/>
                <w:b/>
                <w:color w:val="auto"/>
                <w:sz w:val="22"/>
                <w:szCs w:val="22"/>
              </w:rPr>
              <w:t>Rights</w:t>
            </w:r>
          </w:p>
          <w:p w:rsidR="00B53807" w:rsidRPr="00215F1C" w:rsidRDefault="00B53807" w:rsidP="001C1ABD">
            <w:pPr>
              <w:pStyle w:val="Default"/>
              <w:rPr>
                <w:rFonts w:ascii="Bookman Old Style" w:hAnsi="Bookman Old Style"/>
                <w:b/>
                <w:color w:val="auto"/>
                <w:sz w:val="22"/>
                <w:szCs w:val="22"/>
              </w:rPr>
            </w:pPr>
            <w:r>
              <w:rPr>
                <w:rFonts w:ascii="Bookman Old Style" w:hAnsi="Bookman Old Style"/>
                <w:b/>
                <w:color w:val="auto"/>
                <w:sz w:val="22"/>
                <w:szCs w:val="22"/>
              </w:rPr>
              <w:t>Rule of Law</w:t>
            </w:r>
          </w:p>
        </w:tc>
        <w:tc>
          <w:tcPr>
            <w:tcW w:w="3694" w:type="dxa"/>
          </w:tcPr>
          <w:p w:rsidR="00F528B6" w:rsidRPr="00215F1C" w:rsidRDefault="00F072D7" w:rsidP="009A7835">
            <w:pPr>
              <w:pStyle w:val="Default"/>
              <w:ind w:left="162"/>
              <w:rPr>
                <w:rFonts w:ascii="Bookman Old Style" w:hAnsi="Bookman Old Style"/>
                <w:sz w:val="22"/>
                <w:szCs w:val="22"/>
              </w:rPr>
            </w:pPr>
            <w:r w:rsidRPr="00215F1C">
              <w:rPr>
                <w:rFonts w:ascii="Bookman Old Style" w:hAnsi="Bookman Old Style"/>
                <w:sz w:val="22"/>
                <w:szCs w:val="22"/>
              </w:rPr>
              <w:t>The Magna Carta limited the power of the king of England and protected the rights</w:t>
            </w:r>
            <w:r w:rsidR="009A7835" w:rsidRPr="00215F1C">
              <w:rPr>
                <w:rFonts w:ascii="Bookman Old Style" w:hAnsi="Bookman Old Style"/>
                <w:sz w:val="22"/>
                <w:szCs w:val="22"/>
              </w:rPr>
              <w:t xml:space="preserve"> </w:t>
            </w:r>
            <w:r w:rsidRPr="00215F1C">
              <w:rPr>
                <w:rFonts w:ascii="Bookman Old Style" w:hAnsi="Bookman Old Style"/>
                <w:sz w:val="22"/>
                <w:szCs w:val="22"/>
              </w:rPr>
              <w:t xml:space="preserve">of the nobility. </w:t>
            </w:r>
          </w:p>
          <w:p w:rsidR="00B53807" w:rsidRDefault="00B53807" w:rsidP="009A7835">
            <w:pPr>
              <w:pStyle w:val="Default"/>
              <w:ind w:left="162"/>
              <w:rPr>
                <w:rFonts w:ascii="Bookman Old Style" w:hAnsi="Bookman Old Style"/>
                <w:b/>
                <w:sz w:val="22"/>
                <w:szCs w:val="22"/>
              </w:rPr>
            </w:pPr>
          </w:p>
          <w:p w:rsidR="00B53807" w:rsidRDefault="00B53807" w:rsidP="009A7835">
            <w:pPr>
              <w:pStyle w:val="Default"/>
              <w:ind w:left="162"/>
              <w:rPr>
                <w:rFonts w:ascii="Bookman Old Style" w:hAnsi="Bookman Old Style"/>
                <w:b/>
                <w:sz w:val="22"/>
                <w:szCs w:val="22"/>
              </w:rPr>
            </w:pPr>
            <w:r>
              <w:rPr>
                <w:rFonts w:ascii="Bookman Old Style" w:hAnsi="Bookman Old Style"/>
                <w:b/>
                <w:sz w:val="22"/>
                <w:szCs w:val="22"/>
              </w:rPr>
              <w:t>Rule of Law</w:t>
            </w:r>
          </w:p>
          <w:p w:rsidR="009A7835" w:rsidRPr="00215F1C" w:rsidRDefault="009A7835" w:rsidP="009A7835">
            <w:pPr>
              <w:pStyle w:val="Default"/>
              <w:ind w:left="162"/>
              <w:rPr>
                <w:rFonts w:ascii="Bookman Old Style" w:hAnsi="Bookman Old Style"/>
                <w:b/>
                <w:sz w:val="22"/>
                <w:szCs w:val="22"/>
              </w:rPr>
            </w:pPr>
            <w:r w:rsidRPr="00215F1C">
              <w:rPr>
                <w:rFonts w:ascii="Bookman Old Style" w:hAnsi="Bookman Old Style"/>
                <w:b/>
                <w:sz w:val="22"/>
                <w:szCs w:val="22"/>
              </w:rPr>
              <w:t>Limited Government</w:t>
            </w:r>
          </w:p>
          <w:p w:rsidR="009A7835" w:rsidRPr="00215F1C" w:rsidRDefault="009A7835" w:rsidP="009A7835">
            <w:pPr>
              <w:pStyle w:val="Default"/>
              <w:ind w:left="162"/>
              <w:rPr>
                <w:rFonts w:ascii="Bookman Old Style" w:hAnsi="Bookman Old Style"/>
                <w:b/>
                <w:color w:val="auto"/>
                <w:sz w:val="22"/>
                <w:szCs w:val="22"/>
              </w:rPr>
            </w:pPr>
            <w:r w:rsidRPr="00215F1C">
              <w:rPr>
                <w:rFonts w:ascii="Bookman Old Style" w:hAnsi="Bookman Old Style"/>
                <w:b/>
                <w:sz w:val="22"/>
                <w:szCs w:val="22"/>
              </w:rPr>
              <w:t>Rights</w:t>
            </w:r>
          </w:p>
        </w:tc>
        <w:tc>
          <w:tcPr>
            <w:tcW w:w="3694" w:type="dxa"/>
          </w:tcPr>
          <w:p w:rsidR="00F528B6" w:rsidRPr="00215F1C" w:rsidRDefault="009A7835" w:rsidP="009A7835">
            <w:pPr>
              <w:pStyle w:val="Default"/>
              <w:rPr>
                <w:rFonts w:ascii="Bookman Old Style" w:hAnsi="Bookman Old Style"/>
                <w:color w:val="auto"/>
                <w:sz w:val="22"/>
                <w:szCs w:val="22"/>
              </w:rPr>
            </w:pPr>
            <w:r w:rsidRPr="00215F1C">
              <w:rPr>
                <w:rFonts w:ascii="Bookman Old Style" w:hAnsi="Bookman Old Style"/>
                <w:color w:val="auto"/>
                <w:sz w:val="22"/>
                <w:szCs w:val="22"/>
              </w:rPr>
              <w:t>The Mayflower Compact was an agreement written by English Puritans on way to America.  It provided order and protected the rights of the colonists.</w:t>
            </w:r>
          </w:p>
          <w:p w:rsidR="009A7835" w:rsidRPr="00215F1C" w:rsidRDefault="009A7835" w:rsidP="009A7835">
            <w:pPr>
              <w:pStyle w:val="Default"/>
              <w:rPr>
                <w:rFonts w:ascii="Bookman Old Style" w:hAnsi="Bookman Old Style"/>
                <w:b/>
                <w:color w:val="auto"/>
                <w:sz w:val="22"/>
                <w:szCs w:val="22"/>
              </w:rPr>
            </w:pPr>
            <w:r w:rsidRPr="00215F1C">
              <w:rPr>
                <w:rFonts w:ascii="Bookman Old Style" w:hAnsi="Bookman Old Style"/>
                <w:b/>
                <w:color w:val="auto"/>
                <w:sz w:val="22"/>
                <w:szCs w:val="22"/>
              </w:rPr>
              <w:t>Self Government</w:t>
            </w:r>
          </w:p>
          <w:p w:rsidR="009A7835" w:rsidRDefault="009A7835" w:rsidP="009A7835">
            <w:pPr>
              <w:pStyle w:val="Default"/>
              <w:rPr>
                <w:rFonts w:ascii="Bookman Old Style" w:hAnsi="Bookman Old Style"/>
                <w:b/>
                <w:color w:val="auto"/>
                <w:sz w:val="22"/>
                <w:szCs w:val="22"/>
              </w:rPr>
            </w:pPr>
            <w:r w:rsidRPr="00215F1C">
              <w:rPr>
                <w:rFonts w:ascii="Bookman Old Style" w:hAnsi="Bookman Old Style"/>
                <w:b/>
                <w:color w:val="auto"/>
                <w:sz w:val="22"/>
                <w:szCs w:val="22"/>
              </w:rPr>
              <w:t>Rights</w:t>
            </w:r>
          </w:p>
          <w:p w:rsidR="00B53807" w:rsidRDefault="00B53807" w:rsidP="009A7835">
            <w:pPr>
              <w:pStyle w:val="Default"/>
              <w:rPr>
                <w:rFonts w:ascii="Bookman Old Style" w:hAnsi="Bookman Old Style"/>
                <w:b/>
                <w:color w:val="auto"/>
                <w:sz w:val="22"/>
                <w:szCs w:val="22"/>
              </w:rPr>
            </w:pPr>
            <w:r>
              <w:rPr>
                <w:rFonts w:ascii="Bookman Old Style" w:hAnsi="Bookman Old Style"/>
                <w:b/>
                <w:color w:val="auto"/>
                <w:sz w:val="22"/>
                <w:szCs w:val="22"/>
              </w:rPr>
              <w:t>Rule of Law</w:t>
            </w:r>
          </w:p>
          <w:p w:rsidR="00F91819" w:rsidRPr="00215F1C" w:rsidRDefault="00F91819" w:rsidP="009A7835">
            <w:pPr>
              <w:pStyle w:val="Default"/>
              <w:rPr>
                <w:rFonts w:ascii="Bookman Old Style" w:hAnsi="Bookman Old Style"/>
                <w:color w:val="auto"/>
                <w:sz w:val="22"/>
                <w:szCs w:val="22"/>
              </w:rPr>
            </w:pPr>
          </w:p>
        </w:tc>
        <w:tc>
          <w:tcPr>
            <w:tcW w:w="3694" w:type="dxa"/>
          </w:tcPr>
          <w:p w:rsidR="00F528B6" w:rsidRPr="00215F1C" w:rsidRDefault="009A7835" w:rsidP="001C1ABD">
            <w:pPr>
              <w:pStyle w:val="Default"/>
              <w:rPr>
                <w:rFonts w:ascii="Bookman Old Style" w:hAnsi="Bookman Old Style"/>
                <w:color w:val="auto"/>
                <w:sz w:val="22"/>
                <w:szCs w:val="22"/>
              </w:rPr>
            </w:pPr>
            <w:r w:rsidRPr="00215F1C">
              <w:rPr>
                <w:rFonts w:ascii="Bookman Old Style" w:hAnsi="Bookman Old Style"/>
                <w:color w:val="auto"/>
                <w:sz w:val="22"/>
                <w:szCs w:val="22"/>
              </w:rPr>
              <w:t>A pamphlet written by Thomas Paine in clear, easy to understand language. Urged colonists to support becoming independent from England.</w:t>
            </w:r>
          </w:p>
          <w:p w:rsidR="009A7835" w:rsidRPr="00215F1C" w:rsidRDefault="009A7835" w:rsidP="001C1ABD">
            <w:pPr>
              <w:pStyle w:val="Default"/>
              <w:rPr>
                <w:rFonts w:ascii="Bookman Old Style" w:hAnsi="Bookman Old Style"/>
                <w:b/>
                <w:color w:val="auto"/>
                <w:sz w:val="22"/>
                <w:szCs w:val="22"/>
              </w:rPr>
            </w:pPr>
            <w:r w:rsidRPr="00215F1C">
              <w:rPr>
                <w:rFonts w:ascii="Bookman Old Style" w:hAnsi="Bookman Old Style"/>
                <w:b/>
                <w:color w:val="auto"/>
                <w:sz w:val="22"/>
                <w:szCs w:val="22"/>
              </w:rPr>
              <w:t>Self Government</w:t>
            </w:r>
          </w:p>
          <w:p w:rsidR="009A7835" w:rsidRPr="00215F1C" w:rsidRDefault="009A7835" w:rsidP="001C1ABD">
            <w:pPr>
              <w:pStyle w:val="Default"/>
              <w:rPr>
                <w:rFonts w:ascii="Bookman Old Style" w:hAnsi="Bookman Old Style"/>
                <w:b/>
                <w:color w:val="auto"/>
                <w:sz w:val="22"/>
                <w:szCs w:val="22"/>
              </w:rPr>
            </w:pPr>
            <w:r w:rsidRPr="00215F1C">
              <w:rPr>
                <w:rFonts w:ascii="Bookman Old Style" w:hAnsi="Bookman Old Style"/>
                <w:b/>
                <w:color w:val="auto"/>
                <w:sz w:val="22"/>
                <w:szCs w:val="22"/>
              </w:rPr>
              <w:t>Rights</w:t>
            </w:r>
          </w:p>
          <w:p w:rsidR="009A7835" w:rsidRPr="00215F1C" w:rsidRDefault="009A7835" w:rsidP="001C1ABD">
            <w:pPr>
              <w:pStyle w:val="Default"/>
              <w:rPr>
                <w:rFonts w:ascii="Bookman Old Style" w:hAnsi="Bookman Old Style"/>
                <w:color w:val="auto"/>
                <w:sz w:val="22"/>
                <w:szCs w:val="22"/>
              </w:rPr>
            </w:pPr>
          </w:p>
        </w:tc>
      </w:tr>
    </w:tbl>
    <w:p w:rsidR="00CD66BE" w:rsidRPr="00215F1C" w:rsidRDefault="00CD66BE" w:rsidP="001C1ABD">
      <w:pPr>
        <w:pStyle w:val="Default"/>
        <w:rPr>
          <w:rFonts w:ascii="Bookman Old Style" w:hAnsi="Bookman Old Style"/>
          <w:color w:val="auto"/>
          <w:sz w:val="22"/>
          <w:szCs w:val="22"/>
        </w:rPr>
      </w:pPr>
    </w:p>
    <w:p w:rsidR="00F528B6" w:rsidRPr="00215F1C" w:rsidRDefault="00F528B6" w:rsidP="00F528B6">
      <w:pPr>
        <w:pStyle w:val="Default"/>
        <w:spacing w:after="13"/>
        <w:ind w:left="1080"/>
        <w:rPr>
          <w:rFonts w:ascii="Bookman Old Style" w:hAnsi="Bookman Old Style"/>
          <w:color w:val="auto"/>
          <w:sz w:val="22"/>
          <w:szCs w:val="22"/>
        </w:rPr>
      </w:pPr>
    </w:p>
    <w:p w:rsidR="00215F1C" w:rsidRDefault="00215F1C" w:rsidP="00E3469E">
      <w:pPr>
        <w:pStyle w:val="Default"/>
        <w:rPr>
          <w:rFonts w:ascii="Bookman Old Style" w:hAnsi="Bookman Old Style"/>
          <w:b/>
          <w:color w:val="auto"/>
          <w:sz w:val="22"/>
          <w:szCs w:val="22"/>
        </w:rPr>
      </w:pPr>
    </w:p>
    <w:p w:rsidR="00215F1C" w:rsidRDefault="00215F1C" w:rsidP="00E3469E">
      <w:pPr>
        <w:pStyle w:val="Default"/>
        <w:rPr>
          <w:rFonts w:ascii="Bookman Old Style" w:hAnsi="Bookman Old Style"/>
          <w:b/>
          <w:color w:val="auto"/>
          <w:sz w:val="22"/>
          <w:szCs w:val="22"/>
        </w:rPr>
      </w:pPr>
    </w:p>
    <w:p w:rsidR="00215F1C" w:rsidRDefault="00215F1C" w:rsidP="00E3469E">
      <w:pPr>
        <w:pStyle w:val="Default"/>
        <w:rPr>
          <w:rFonts w:ascii="Bookman Old Style" w:hAnsi="Bookman Old Style"/>
          <w:b/>
          <w:color w:val="auto"/>
          <w:sz w:val="22"/>
          <w:szCs w:val="22"/>
        </w:rPr>
      </w:pPr>
    </w:p>
    <w:p w:rsidR="00215F1C" w:rsidRDefault="00215F1C" w:rsidP="00E3469E">
      <w:pPr>
        <w:pStyle w:val="Default"/>
        <w:rPr>
          <w:rFonts w:ascii="Bookman Old Style" w:hAnsi="Bookman Old Style"/>
          <w:b/>
          <w:color w:val="auto"/>
          <w:sz w:val="22"/>
          <w:szCs w:val="22"/>
        </w:rPr>
      </w:pPr>
    </w:p>
    <w:p w:rsidR="00E3469E" w:rsidRPr="00215F1C" w:rsidRDefault="00215F1C" w:rsidP="00E3469E">
      <w:pPr>
        <w:pStyle w:val="Default"/>
        <w:rPr>
          <w:rFonts w:ascii="Bookman Old Style" w:hAnsi="Bookman Old Style"/>
          <w:b/>
          <w:color w:val="auto"/>
          <w:sz w:val="22"/>
          <w:szCs w:val="22"/>
        </w:rPr>
      </w:pPr>
      <w:r>
        <w:rPr>
          <w:rFonts w:ascii="Bookman Old Style" w:hAnsi="Bookman Old Style"/>
          <w:b/>
          <w:noProof/>
          <w:color w:val="auto"/>
          <w:sz w:val="22"/>
          <w:szCs w:val="22"/>
        </w:rPr>
        <w:drawing>
          <wp:anchor distT="0" distB="0" distL="114300" distR="114300" simplePos="0" relativeHeight="251678720" behindDoc="0" locked="0" layoutInCell="1" allowOverlap="1">
            <wp:simplePos x="0" y="0"/>
            <wp:positionH relativeFrom="margin">
              <wp:posOffset>4370070</wp:posOffset>
            </wp:positionH>
            <wp:positionV relativeFrom="margin">
              <wp:posOffset>-631190</wp:posOffset>
            </wp:positionV>
            <wp:extent cx="1833245" cy="223837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grayscl/>
                    </a:blip>
                    <a:srcRect r="7048" b="19811"/>
                    <a:stretch>
                      <a:fillRect/>
                    </a:stretch>
                  </pic:blipFill>
                  <pic:spPr bwMode="auto">
                    <a:xfrm>
                      <a:off x="0" y="0"/>
                      <a:ext cx="1833245" cy="2238375"/>
                    </a:xfrm>
                    <a:prstGeom prst="rect">
                      <a:avLst/>
                    </a:prstGeom>
                    <a:noFill/>
                    <a:ln w="9525">
                      <a:noFill/>
                      <a:miter lim="800000"/>
                      <a:headEnd/>
                      <a:tailEnd/>
                    </a:ln>
                  </pic:spPr>
                </pic:pic>
              </a:graphicData>
            </a:graphic>
          </wp:anchor>
        </w:drawing>
      </w:r>
      <w:r w:rsidR="003C7AB4">
        <w:rPr>
          <w:rFonts w:ascii="Bookman Old Style" w:hAnsi="Bookman Old Style"/>
          <w:b/>
          <w:color w:val="auto"/>
          <w:sz w:val="22"/>
          <w:szCs w:val="22"/>
        </w:rPr>
        <w:t>S</w:t>
      </w:r>
      <w:r w:rsidR="00842883" w:rsidRPr="00215F1C">
        <w:rPr>
          <w:rFonts w:ascii="Bookman Old Style" w:hAnsi="Bookman Old Style"/>
          <w:b/>
          <w:color w:val="auto"/>
          <w:sz w:val="22"/>
          <w:szCs w:val="22"/>
        </w:rPr>
        <w:t>IGNIFICA</w:t>
      </w:r>
      <w:r w:rsidR="00EE4F49" w:rsidRPr="00215F1C">
        <w:rPr>
          <w:rFonts w:ascii="Bookman Old Style" w:hAnsi="Bookman Old Style"/>
          <w:b/>
          <w:color w:val="auto"/>
          <w:sz w:val="22"/>
          <w:szCs w:val="22"/>
        </w:rPr>
        <w:t>NT</w:t>
      </w:r>
      <w:r w:rsidR="00842883" w:rsidRPr="00215F1C">
        <w:rPr>
          <w:rFonts w:ascii="Bookman Old Style" w:hAnsi="Bookman Old Style"/>
          <w:b/>
          <w:color w:val="auto"/>
          <w:sz w:val="22"/>
          <w:szCs w:val="22"/>
        </w:rPr>
        <w:t xml:space="preserve"> DOCUMENTS DEFINING AMERICA</w:t>
      </w:r>
    </w:p>
    <w:p w:rsidR="00E3469E" w:rsidRPr="00215F1C" w:rsidRDefault="00E3469E" w:rsidP="00E3469E">
      <w:pPr>
        <w:pStyle w:val="Default"/>
        <w:rPr>
          <w:rFonts w:ascii="Bookman Old Style" w:hAnsi="Bookman Old Style"/>
          <w:b/>
          <w:color w:val="auto"/>
          <w:sz w:val="22"/>
          <w:szCs w:val="22"/>
        </w:rPr>
      </w:pPr>
    </w:p>
    <w:p w:rsidR="00E3469E" w:rsidRPr="00215F1C" w:rsidRDefault="00E3469E" w:rsidP="00E3469E">
      <w:pPr>
        <w:pStyle w:val="Default"/>
        <w:rPr>
          <w:rFonts w:ascii="Bookman Old Style" w:hAnsi="Bookman Old Style"/>
          <w:b/>
          <w:i/>
          <w:color w:val="auto"/>
          <w:sz w:val="22"/>
          <w:szCs w:val="22"/>
        </w:rPr>
      </w:pPr>
      <w:r w:rsidRPr="00215F1C">
        <w:rPr>
          <w:rFonts w:ascii="Bookman Old Style" w:hAnsi="Bookman Old Style"/>
          <w:b/>
          <w:i/>
          <w:color w:val="auto"/>
          <w:sz w:val="22"/>
          <w:szCs w:val="22"/>
        </w:rPr>
        <w:t>Essential Question:  What are the early documents defining America as an independent nation?</w:t>
      </w:r>
    </w:p>
    <w:p w:rsidR="00453477" w:rsidRPr="00215F1C" w:rsidRDefault="00453477" w:rsidP="00453477">
      <w:pPr>
        <w:pStyle w:val="Default"/>
        <w:ind w:left="720"/>
        <w:rPr>
          <w:rFonts w:ascii="Bookman Old Style" w:hAnsi="Bookman Old Style"/>
          <w:color w:val="auto"/>
          <w:sz w:val="22"/>
          <w:szCs w:val="22"/>
        </w:rPr>
      </w:pPr>
    </w:p>
    <w:p w:rsidR="001C1ABD" w:rsidRPr="00215F1C" w:rsidRDefault="00215F1C" w:rsidP="00453477">
      <w:pPr>
        <w:pStyle w:val="Default"/>
        <w:ind w:left="720" w:hanging="720"/>
        <w:rPr>
          <w:rFonts w:ascii="Bookman Old Style" w:hAnsi="Bookman Old Style"/>
          <w:color w:val="auto"/>
          <w:sz w:val="22"/>
          <w:szCs w:val="22"/>
        </w:rPr>
      </w:pPr>
      <w:r>
        <w:rPr>
          <w:rFonts w:ascii="Bookman Old Style" w:hAnsi="Bookman Old Style"/>
          <w:color w:val="auto"/>
          <w:sz w:val="22"/>
          <w:szCs w:val="22"/>
        </w:rPr>
        <w:t xml:space="preserve">C.1.4 </w:t>
      </w:r>
      <w:r w:rsidR="001C1ABD" w:rsidRPr="00215F1C">
        <w:rPr>
          <w:rFonts w:ascii="Bookman Old Style" w:hAnsi="Bookman Old Style"/>
          <w:color w:val="auto"/>
          <w:sz w:val="22"/>
          <w:szCs w:val="22"/>
        </w:rPr>
        <w:t xml:space="preserve">The </w:t>
      </w:r>
      <w:r w:rsidR="001C1ABD" w:rsidRPr="00215F1C">
        <w:rPr>
          <w:rFonts w:ascii="Bookman Old Style" w:hAnsi="Bookman Old Style"/>
          <w:b/>
          <w:bCs/>
          <w:color w:val="auto"/>
          <w:sz w:val="22"/>
          <w:szCs w:val="22"/>
        </w:rPr>
        <w:t xml:space="preserve">Declaration of Independence </w:t>
      </w:r>
    </w:p>
    <w:p w:rsidR="00EE4F49" w:rsidRPr="00215F1C" w:rsidRDefault="001C1ABD" w:rsidP="001C1ABD">
      <w:pPr>
        <w:pStyle w:val="Default"/>
        <w:spacing w:after="75"/>
        <w:rPr>
          <w:rFonts w:ascii="Bookman Old Style" w:hAnsi="Bookman Old Style"/>
          <w:color w:val="auto"/>
          <w:sz w:val="22"/>
          <w:szCs w:val="22"/>
        </w:rPr>
      </w:pPr>
      <w:r w:rsidRPr="00215F1C">
        <w:rPr>
          <w:rFonts w:ascii="Bookman Old Style" w:hAnsi="Bookman Old Style"/>
          <w:color w:val="auto"/>
          <w:sz w:val="22"/>
          <w:szCs w:val="22"/>
        </w:rPr>
        <w:t xml:space="preserve">– stated grievances </w:t>
      </w:r>
      <w:r w:rsidRPr="00215F1C">
        <w:rPr>
          <w:rFonts w:ascii="Bookman Old Style" w:hAnsi="Bookman Old Style"/>
          <w:b/>
          <w:bCs/>
          <w:color w:val="auto"/>
          <w:sz w:val="22"/>
          <w:szCs w:val="22"/>
        </w:rPr>
        <w:t xml:space="preserve">against the king </w:t>
      </w:r>
      <w:r w:rsidRPr="00215F1C">
        <w:rPr>
          <w:rFonts w:ascii="Bookman Old Style" w:hAnsi="Bookman Old Style"/>
          <w:color w:val="auto"/>
          <w:sz w:val="22"/>
          <w:szCs w:val="22"/>
        </w:rPr>
        <w:t>of Great Britain</w:t>
      </w:r>
    </w:p>
    <w:p w:rsidR="002D22B4" w:rsidRPr="00215F1C" w:rsidRDefault="005D7413" w:rsidP="00EE4F49">
      <w:pPr>
        <w:pStyle w:val="Default"/>
        <w:spacing w:after="75"/>
        <w:ind w:left="720"/>
        <w:rPr>
          <w:rFonts w:ascii="Bookman Old Style" w:hAnsi="Bookman Old Style"/>
          <w:color w:val="auto"/>
          <w:sz w:val="22"/>
          <w:szCs w:val="22"/>
        </w:rPr>
      </w:pPr>
      <w:r>
        <w:rPr>
          <w:rFonts w:ascii="Bookman Old Style" w:hAnsi="Bookman Old Style"/>
          <w:color w:val="auto"/>
          <w:sz w:val="22"/>
          <w:szCs w:val="22"/>
        </w:rPr>
        <w:t>(</w:t>
      </w:r>
      <w:r w:rsidR="00EE4F49" w:rsidRPr="00215F1C">
        <w:rPr>
          <w:rFonts w:ascii="Bookman Old Style" w:hAnsi="Bookman Old Style"/>
          <w:color w:val="auto"/>
          <w:sz w:val="22"/>
          <w:szCs w:val="22"/>
        </w:rPr>
        <w:t>taxation</w:t>
      </w:r>
      <w:r w:rsidR="002D22B4" w:rsidRPr="00215F1C">
        <w:rPr>
          <w:rFonts w:ascii="Bookman Old Style" w:hAnsi="Bookman Old Style"/>
          <w:color w:val="auto"/>
          <w:sz w:val="22"/>
          <w:szCs w:val="22"/>
        </w:rPr>
        <w:t>, representation and rights</w:t>
      </w:r>
      <w:r>
        <w:rPr>
          <w:rFonts w:ascii="Bookman Old Style" w:hAnsi="Bookman Old Style"/>
          <w:color w:val="auto"/>
          <w:sz w:val="22"/>
          <w:szCs w:val="22"/>
        </w:rPr>
        <w:t>)</w:t>
      </w:r>
    </w:p>
    <w:p w:rsidR="00215F1C" w:rsidRDefault="001C1ABD" w:rsidP="002D22B4">
      <w:pPr>
        <w:pStyle w:val="Default"/>
        <w:spacing w:after="75"/>
        <w:rPr>
          <w:rFonts w:ascii="Bookman Old Style" w:hAnsi="Bookman Old Style"/>
          <w:color w:val="auto"/>
          <w:sz w:val="22"/>
          <w:szCs w:val="22"/>
        </w:rPr>
      </w:pPr>
      <w:r w:rsidRPr="00215F1C">
        <w:rPr>
          <w:rFonts w:ascii="Bookman Old Style" w:hAnsi="Bookman Old Style"/>
          <w:color w:val="auto"/>
          <w:sz w:val="22"/>
          <w:szCs w:val="22"/>
        </w:rPr>
        <w:t xml:space="preserve">– declared the colonies’ </w:t>
      </w:r>
      <w:r w:rsidRPr="00215F1C">
        <w:rPr>
          <w:rFonts w:ascii="Bookman Old Style" w:hAnsi="Bookman Old Style"/>
          <w:b/>
          <w:bCs/>
          <w:color w:val="auto"/>
          <w:sz w:val="22"/>
          <w:szCs w:val="22"/>
        </w:rPr>
        <w:t xml:space="preserve">independence </w:t>
      </w:r>
      <w:r w:rsidRPr="00215F1C">
        <w:rPr>
          <w:rFonts w:ascii="Bookman Old Style" w:hAnsi="Bookman Old Style"/>
          <w:color w:val="auto"/>
          <w:sz w:val="22"/>
          <w:szCs w:val="22"/>
        </w:rPr>
        <w:t xml:space="preserve">from Great Britain </w:t>
      </w:r>
    </w:p>
    <w:p w:rsidR="002D22B4" w:rsidRPr="00215F1C" w:rsidRDefault="001C1ABD" w:rsidP="002D22B4">
      <w:pPr>
        <w:pStyle w:val="Default"/>
        <w:spacing w:after="75"/>
        <w:rPr>
          <w:rFonts w:ascii="Bookman Old Style" w:hAnsi="Bookman Old Style"/>
          <w:color w:val="auto"/>
          <w:sz w:val="22"/>
          <w:szCs w:val="22"/>
        </w:rPr>
      </w:pPr>
      <w:r w:rsidRPr="00215F1C">
        <w:rPr>
          <w:rFonts w:ascii="Bookman Old Style" w:hAnsi="Bookman Old Style"/>
          <w:color w:val="auto"/>
          <w:sz w:val="22"/>
          <w:szCs w:val="22"/>
        </w:rPr>
        <w:t>– affirmed “</w:t>
      </w:r>
      <w:r w:rsidRPr="00215F1C">
        <w:rPr>
          <w:rFonts w:ascii="Bookman Old Style" w:hAnsi="Bookman Old Style"/>
          <w:b/>
          <w:bCs/>
          <w:color w:val="auto"/>
          <w:sz w:val="22"/>
          <w:szCs w:val="22"/>
        </w:rPr>
        <w:t>certain unalienable rights</w:t>
      </w:r>
      <w:r w:rsidRPr="00215F1C">
        <w:rPr>
          <w:rFonts w:ascii="Bookman Old Style" w:hAnsi="Bookman Old Style"/>
          <w:color w:val="auto"/>
          <w:sz w:val="22"/>
          <w:szCs w:val="22"/>
        </w:rPr>
        <w:t xml:space="preserve">” (life, liberty, and the pursuit of happiness) established the idea that all people are </w:t>
      </w:r>
      <w:r w:rsidRPr="00215F1C">
        <w:rPr>
          <w:rFonts w:ascii="Bookman Old Style" w:hAnsi="Bookman Old Style"/>
          <w:b/>
          <w:bCs/>
          <w:color w:val="auto"/>
          <w:sz w:val="22"/>
          <w:szCs w:val="22"/>
        </w:rPr>
        <w:t>equal under the law</w:t>
      </w:r>
      <w:r w:rsidRPr="00215F1C">
        <w:rPr>
          <w:rFonts w:ascii="Bookman Old Style" w:hAnsi="Bookman Old Style"/>
          <w:color w:val="auto"/>
          <w:sz w:val="22"/>
          <w:szCs w:val="22"/>
        </w:rPr>
        <w:t xml:space="preserve">. </w:t>
      </w:r>
    </w:p>
    <w:p w:rsidR="002D22B4" w:rsidRPr="00215F1C" w:rsidRDefault="002D22B4" w:rsidP="002D22B4">
      <w:pPr>
        <w:pStyle w:val="Default"/>
        <w:spacing w:after="75"/>
        <w:rPr>
          <w:rFonts w:ascii="Bookman Old Style" w:hAnsi="Bookman Old Style"/>
          <w:color w:val="auto"/>
          <w:sz w:val="22"/>
          <w:szCs w:val="22"/>
        </w:rPr>
      </w:pPr>
    </w:p>
    <w:p w:rsidR="00215F1C" w:rsidRDefault="00215F1C" w:rsidP="002D22B4">
      <w:pPr>
        <w:pStyle w:val="Default"/>
        <w:spacing w:after="75"/>
        <w:rPr>
          <w:rFonts w:ascii="Bookman Old Style" w:hAnsi="Bookman Old Style"/>
          <w:color w:val="auto"/>
          <w:sz w:val="22"/>
          <w:szCs w:val="22"/>
        </w:rPr>
      </w:pPr>
    </w:p>
    <w:p w:rsidR="001C1ABD" w:rsidRPr="00215F1C" w:rsidRDefault="00215F1C" w:rsidP="002D22B4">
      <w:pPr>
        <w:pStyle w:val="Default"/>
        <w:spacing w:after="75"/>
        <w:rPr>
          <w:rFonts w:ascii="Bookman Old Style" w:hAnsi="Bookman Old Style"/>
          <w:color w:val="auto"/>
          <w:sz w:val="22"/>
          <w:szCs w:val="22"/>
        </w:rPr>
      </w:pPr>
      <w:r>
        <w:rPr>
          <w:rFonts w:ascii="Bookman Old Style" w:hAnsi="Bookman Old Style"/>
          <w:noProof/>
          <w:color w:val="auto"/>
          <w:sz w:val="22"/>
          <w:szCs w:val="22"/>
        </w:rPr>
        <w:drawing>
          <wp:anchor distT="0" distB="0" distL="114300" distR="114300" simplePos="0" relativeHeight="251659264" behindDoc="0" locked="0" layoutInCell="1" allowOverlap="1">
            <wp:simplePos x="0" y="0"/>
            <wp:positionH relativeFrom="margin">
              <wp:posOffset>174625</wp:posOffset>
            </wp:positionH>
            <wp:positionV relativeFrom="margin">
              <wp:posOffset>2524125</wp:posOffset>
            </wp:positionV>
            <wp:extent cx="1713230" cy="2897505"/>
            <wp:effectExtent l="1905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grayscl/>
                    </a:blip>
                    <a:srcRect/>
                    <a:stretch>
                      <a:fillRect/>
                    </a:stretch>
                  </pic:blipFill>
                  <pic:spPr bwMode="auto">
                    <a:xfrm>
                      <a:off x="0" y="0"/>
                      <a:ext cx="1713230" cy="2897505"/>
                    </a:xfrm>
                    <a:prstGeom prst="rect">
                      <a:avLst/>
                    </a:prstGeom>
                    <a:noFill/>
                    <a:ln w="9525">
                      <a:noFill/>
                      <a:miter lim="800000"/>
                      <a:headEnd/>
                      <a:tailEnd/>
                    </a:ln>
                  </pic:spPr>
                </pic:pic>
              </a:graphicData>
            </a:graphic>
          </wp:anchor>
        </w:drawing>
      </w:r>
      <w:r>
        <w:rPr>
          <w:rFonts w:ascii="Bookman Old Style" w:hAnsi="Bookman Old Style"/>
          <w:color w:val="auto"/>
          <w:sz w:val="22"/>
          <w:szCs w:val="22"/>
        </w:rPr>
        <w:t xml:space="preserve">C.1.5 </w:t>
      </w:r>
      <w:r w:rsidR="001C1ABD" w:rsidRPr="00215F1C">
        <w:rPr>
          <w:rFonts w:ascii="Bookman Old Style" w:hAnsi="Bookman Old Style"/>
          <w:color w:val="auto"/>
          <w:sz w:val="22"/>
          <w:szCs w:val="22"/>
        </w:rPr>
        <w:t xml:space="preserve">The </w:t>
      </w:r>
      <w:r w:rsidR="001C1ABD" w:rsidRPr="00215F1C">
        <w:rPr>
          <w:rFonts w:ascii="Bookman Old Style" w:hAnsi="Bookman Old Style"/>
          <w:b/>
          <w:bCs/>
          <w:color w:val="auto"/>
          <w:sz w:val="22"/>
          <w:szCs w:val="22"/>
        </w:rPr>
        <w:t xml:space="preserve">Articles of Confederation </w:t>
      </w:r>
    </w:p>
    <w:p w:rsidR="001C1ABD" w:rsidRPr="00215F1C" w:rsidRDefault="001C1ABD" w:rsidP="001C1ABD">
      <w:pPr>
        <w:pStyle w:val="Default"/>
        <w:spacing w:after="75"/>
        <w:rPr>
          <w:rFonts w:ascii="Bookman Old Style" w:hAnsi="Bookman Old Style"/>
          <w:color w:val="auto"/>
          <w:sz w:val="22"/>
          <w:szCs w:val="22"/>
        </w:rPr>
      </w:pPr>
      <w:r w:rsidRPr="00215F1C">
        <w:rPr>
          <w:rFonts w:ascii="Bookman Old Style" w:hAnsi="Bookman Old Style"/>
          <w:color w:val="auto"/>
          <w:sz w:val="22"/>
          <w:szCs w:val="22"/>
        </w:rPr>
        <w:t xml:space="preserve">– established the first form of </w:t>
      </w:r>
      <w:r w:rsidRPr="00215F1C">
        <w:rPr>
          <w:rFonts w:ascii="Bookman Old Style" w:hAnsi="Bookman Old Style"/>
          <w:b/>
          <w:bCs/>
          <w:color w:val="auto"/>
          <w:sz w:val="22"/>
          <w:szCs w:val="22"/>
        </w:rPr>
        <w:t xml:space="preserve">national government </w:t>
      </w:r>
      <w:r w:rsidRPr="00215F1C">
        <w:rPr>
          <w:rFonts w:ascii="Bookman Old Style" w:hAnsi="Bookman Old Style"/>
          <w:color w:val="auto"/>
          <w:sz w:val="22"/>
          <w:szCs w:val="22"/>
        </w:rPr>
        <w:t xml:space="preserve">for the independent states </w:t>
      </w:r>
    </w:p>
    <w:p w:rsidR="001C1ABD" w:rsidRPr="00215F1C" w:rsidRDefault="001C1ABD" w:rsidP="001C1ABD">
      <w:pPr>
        <w:pStyle w:val="Default"/>
        <w:spacing w:after="75"/>
        <w:rPr>
          <w:rFonts w:ascii="Bookman Old Style" w:hAnsi="Bookman Old Style"/>
          <w:color w:val="auto"/>
          <w:sz w:val="22"/>
          <w:szCs w:val="22"/>
        </w:rPr>
      </w:pPr>
      <w:r w:rsidRPr="00215F1C">
        <w:rPr>
          <w:rFonts w:ascii="Bookman Old Style" w:hAnsi="Bookman Old Style"/>
          <w:color w:val="auto"/>
          <w:sz w:val="22"/>
          <w:szCs w:val="22"/>
        </w:rPr>
        <w:t xml:space="preserve">– maintained that major </w:t>
      </w:r>
      <w:r w:rsidRPr="00215F1C">
        <w:rPr>
          <w:rFonts w:ascii="Bookman Old Style" w:hAnsi="Bookman Old Style"/>
          <w:b/>
          <w:bCs/>
          <w:color w:val="auto"/>
          <w:sz w:val="22"/>
          <w:szCs w:val="22"/>
        </w:rPr>
        <w:t xml:space="preserve">powers </w:t>
      </w:r>
      <w:r w:rsidRPr="00215F1C">
        <w:rPr>
          <w:rFonts w:ascii="Bookman Old Style" w:hAnsi="Bookman Old Style"/>
          <w:color w:val="auto"/>
          <w:sz w:val="22"/>
          <w:szCs w:val="22"/>
        </w:rPr>
        <w:t xml:space="preserve">resided with </w:t>
      </w:r>
      <w:r w:rsidRPr="00215F1C">
        <w:rPr>
          <w:rFonts w:ascii="Bookman Old Style" w:hAnsi="Bookman Old Style"/>
          <w:b/>
          <w:bCs/>
          <w:color w:val="auto"/>
          <w:sz w:val="22"/>
          <w:szCs w:val="22"/>
        </w:rPr>
        <w:t xml:space="preserve">individual states </w:t>
      </w:r>
    </w:p>
    <w:p w:rsidR="000526C5" w:rsidRPr="00215F1C" w:rsidRDefault="001C1ABD" w:rsidP="000526C5">
      <w:pPr>
        <w:pStyle w:val="Default"/>
        <w:spacing w:after="75"/>
        <w:rPr>
          <w:rFonts w:ascii="Bookman Old Style" w:hAnsi="Bookman Old Style"/>
          <w:color w:val="auto"/>
          <w:sz w:val="22"/>
          <w:szCs w:val="22"/>
        </w:rPr>
      </w:pPr>
      <w:r w:rsidRPr="00215F1C">
        <w:rPr>
          <w:rFonts w:ascii="Bookman Old Style" w:hAnsi="Bookman Old Style"/>
          <w:color w:val="auto"/>
          <w:sz w:val="22"/>
          <w:szCs w:val="22"/>
        </w:rPr>
        <w:t xml:space="preserve">– created </w:t>
      </w:r>
      <w:r w:rsidRPr="00215F1C">
        <w:rPr>
          <w:rFonts w:ascii="Bookman Old Style" w:hAnsi="Bookman Old Style"/>
          <w:b/>
          <w:bCs/>
          <w:color w:val="auto"/>
          <w:sz w:val="22"/>
          <w:szCs w:val="22"/>
        </w:rPr>
        <w:t xml:space="preserve">weak central government </w:t>
      </w:r>
      <w:r w:rsidRPr="00215F1C">
        <w:rPr>
          <w:rFonts w:ascii="Bookman Old Style" w:hAnsi="Bookman Old Style"/>
          <w:color w:val="auto"/>
          <w:sz w:val="22"/>
          <w:szCs w:val="22"/>
        </w:rPr>
        <w:t xml:space="preserve">(e.g., no power to tax or enforce laws); led to the writing of the </w:t>
      </w:r>
      <w:r w:rsidRPr="00215F1C">
        <w:rPr>
          <w:rFonts w:ascii="Bookman Old Style" w:hAnsi="Bookman Old Style"/>
          <w:b/>
          <w:bCs/>
          <w:color w:val="auto"/>
          <w:sz w:val="22"/>
          <w:szCs w:val="22"/>
        </w:rPr>
        <w:t xml:space="preserve">Constitution </w:t>
      </w:r>
      <w:r w:rsidRPr="00215F1C">
        <w:rPr>
          <w:rFonts w:ascii="Bookman Old Style" w:hAnsi="Bookman Old Style"/>
          <w:color w:val="auto"/>
          <w:sz w:val="22"/>
          <w:szCs w:val="22"/>
        </w:rPr>
        <w:t xml:space="preserve">of the United States of America. </w:t>
      </w:r>
    </w:p>
    <w:p w:rsidR="002D22B4" w:rsidRPr="00215F1C" w:rsidRDefault="002D22B4" w:rsidP="00EE4F49">
      <w:pPr>
        <w:pStyle w:val="Default"/>
        <w:spacing w:after="75"/>
        <w:jc w:val="right"/>
        <w:rPr>
          <w:rFonts w:ascii="Bookman Old Style" w:hAnsi="Bookman Old Style"/>
          <w:b/>
          <w:color w:val="auto"/>
          <w:sz w:val="22"/>
          <w:szCs w:val="22"/>
        </w:rPr>
      </w:pPr>
    </w:p>
    <w:p w:rsidR="00F91819" w:rsidRDefault="00F91819" w:rsidP="00EE4F49">
      <w:pPr>
        <w:pStyle w:val="Default"/>
        <w:spacing w:after="75"/>
        <w:jc w:val="right"/>
        <w:rPr>
          <w:rFonts w:ascii="Bookman Old Style" w:hAnsi="Bookman Old Style"/>
          <w:b/>
          <w:color w:val="auto"/>
          <w:sz w:val="22"/>
          <w:szCs w:val="22"/>
        </w:rPr>
      </w:pPr>
    </w:p>
    <w:p w:rsidR="00F91819" w:rsidRDefault="00F91819" w:rsidP="00EE4F49">
      <w:pPr>
        <w:pStyle w:val="Default"/>
        <w:spacing w:after="75"/>
        <w:jc w:val="right"/>
        <w:rPr>
          <w:rFonts w:ascii="Bookman Old Style" w:hAnsi="Bookman Old Style"/>
          <w:b/>
          <w:color w:val="auto"/>
          <w:sz w:val="22"/>
          <w:szCs w:val="22"/>
        </w:rPr>
      </w:pPr>
    </w:p>
    <w:p w:rsidR="00F91819" w:rsidRDefault="00F91819" w:rsidP="00EE4F49">
      <w:pPr>
        <w:pStyle w:val="Default"/>
        <w:spacing w:after="75"/>
        <w:jc w:val="right"/>
        <w:rPr>
          <w:rFonts w:ascii="Bookman Old Style" w:hAnsi="Bookman Old Style"/>
          <w:b/>
          <w:color w:val="auto"/>
          <w:sz w:val="22"/>
          <w:szCs w:val="22"/>
        </w:rPr>
      </w:pPr>
    </w:p>
    <w:p w:rsidR="00F91819" w:rsidRDefault="003C7AB4" w:rsidP="00EE4F49">
      <w:pPr>
        <w:pStyle w:val="Default"/>
        <w:spacing w:after="75"/>
        <w:jc w:val="right"/>
        <w:rPr>
          <w:rFonts w:ascii="Bookman Old Style" w:hAnsi="Bookman Old Style"/>
          <w:b/>
          <w:color w:val="auto"/>
          <w:sz w:val="22"/>
          <w:szCs w:val="22"/>
        </w:rPr>
      </w:pPr>
      <w:r>
        <w:rPr>
          <w:rFonts w:ascii="Bookman Old Style" w:hAnsi="Bookman Old Style"/>
          <w:b/>
          <w:noProof/>
          <w:color w:val="auto"/>
          <w:sz w:val="22"/>
          <w:szCs w:val="22"/>
        </w:rPr>
        <w:drawing>
          <wp:anchor distT="0" distB="0" distL="114300" distR="114300" simplePos="0" relativeHeight="251660288" behindDoc="0" locked="0" layoutInCell="1" allowOverlap="1">
            <wp:simplePos x="0" y="0"/>
            <wp:positionH relativeFrom="margin">
              <wp:posOffset>3787140</wp:posOffset>
            </wp:positionH>
            <wp:positionV relativeFrom="margin">
              <wp:posOffset>4855210</wp:posOffset>
            </wp:positionV>
            <wp:extent cx="2045970" cy="137160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grayscl/>
                      <a:lum bright="20000"/>
                    </a:blip>
                    <a:srcRect/>
                    <a:stretch>
                      <a:fillRect/>
                    </a:stretch>
                  </pic:blipFill>
                  <pic:spPr bwMode="auto">
                    <a:xfrm>
                      <a:off x="0" y="0"/>
                      <a:ext cx="2045970" cy="1371600"/>
                    </a:xfrm>
                    <a:prstGeom prst="rect">
                      <a:avLst/>
                    </a:prstGeom>
                    <a:noFill/>
                    <a:ln w="9525">
                      <a:noFill/>
                      <a:miter lim="800000"/>
                      <a:headEnd/>
                      <a:tailEnd/>
                    </a:ln>
                  </pic:spPr>
                </pic:pic>
              </a:graphicData>
            </a:graphic>
          </wp:anchor>
        </w:drawing>
      </w:r>
    </w:p>
    <w:p w:rsidR="00F91819" w:rsidRDefault="00F91819" w:rsidP="00EE4F49">
      <w:pPr>
        <w:pStyle w:val="Default"/>
        <w:spacing w:after="75"/>
        <w:jc w:val="right"/>
        <w:rPr>
          <w:rFonts w:ascii="Bookman Old Style" w:hAnsi="Bookman Old Style"/>
          <w:b/>
          <w:color w:val="auto"/>
          <w:sz w:val="22"/>
          <w:szCs w:val="22"/>
        </w:rPr>
      </w:pPr>
    </w:p>
    <w:p w:rsidR="00F91819" w:rsidRDefault="00F91819" w:rsidP="00EE4F49">
      <w:pPr>
        <w:pStyle w:val="Default"/>
        <w:spacing w:after="75"/>
        <w:jc w:val="right"/>
        <w:rPr>
          <w:rFonts w:ascii="Bookman Old Style" w:hAnsi="Bookman Old Style"/>
          <w:b/>
          <w:color w:val="auto"/>
          <w:sz w:val="22"/>
          <w:szCs w:val="22"/>
        </w:rPr>
      </w:pPr>
    </w:p>
    <w:p w:rsidR="00F91819" w:rsidRDefault="00F91819" w:rsidP="00EE4F49">
      <w:pPr>
        <w:pStyle w:val="Default"/>
        <w:spacing w:after="75"/>
        <w:jc w:val="right"/>
        <w:rPr>
          <w:rFonts w:ascii="Bookman Old Style" w:hAnsi="Bookman Old Style"/>
          <w:b/>
          <w:color w:val="auto"/>
          <w:sz w:val="22"/>
          <w:szCs w:val="22"/>
        </w:rPr>
      </w:pPr>
    </w:p>
    <w:p w:rsidR="00F91819" w:rsidRDefault="00F91819" w:rsidP="00EE4F49">
      <w:pPr>
        <w:pStyle w:val="Default"/>
        <w:spacing w:after="75"/>
        <w:jc w:val="right"/>
        <w:rPr>
          <w:rFonts w:ascii="Bookman Old Style" w:hAnsi="Bookman Old Style"/>
          <w:b/>
          <w:color w:val="auto"/>
          <w:sz w:val="22"/>
          <w:szCs w:val="22"/>
        </w:rPr>
      </w:pPr>
    </w:p>
    <w:p w:rsidR="00E3469E" w:rsidRPr="00215F1C" w:rsidRDefault="00215F1C" w:rsidP="00F91819">
      <w:pPr>
        <w:pStyle w:val="Default"/>
        <w:spacing w:after="75"/>
        <w:rPr>
          <w:rFonts w:ascii="Bookman Old Style" w:hAnsi="Bookman Old Style"/>
          <w:b/>
          <w:color w:val="auto"/>
          <w:sz w:val="22"/>
          <w:szCs w:val="22"/>
        </w:rPr>
      </w:pPr>
      <w:r>
        <w:rPr>
          <w:rFonts w:ascii="Bookman Old Style" w:hAnsi="Bookman Old Style"/>
          <w:b/>
          <w:color w:val="auto"/>
          <w:sz w:val="22"/>
          <w:szCs w:val="22"/>
        </w:rPr>
        <w:t xml:space="preserve">C.1.6 </w:t>
      </w:r>
      <w:r w:rsidR="00453477" w:rsidRPr="00215F1C">
        <w:rPr>
          <w:rFonts w:ascii="Bookman Old Style" w:hAnsi="Bookman Old Style"/>
          <w:b/>
          <w:color w:val="auto"/>
          <w:sz w:val="22"/>
          <w:szCs w:val="22"/>
        </w:rPr>
        <w:t>Th</w:t>
      </w:r>
      <w:r w:rsidR="00E3469E" w:rsidRPr="00215F1C">
        <w:rPr>
          <w:rFonts w:ascii="Bookman Old Style" w:hAnsi="Bookman Old Style"/>
          <w:b/>
          <w:color w:val="auto"/>
          <w:sz w:val="22"/>
          <w:szCs w:val="22"/>
        </w:rPr>
        <w:t>e Preamble to the Constitution</w:t>
      </w:r>
      <w:r w:rsidR="00E3469E" w:rsidRPr="00215F1C">
        <w:rPr>
          <w:rFonts w:ascii="Cambria" w:hAnsi="Cambria"/>
          <w:b/>
          <w:bCs/>
          <w:sz w:val="22"/>
          <w:szCs w:val="22"/>
        </w:rPr>
        <w:t xml:space="preserve"> </w:t>
      </w:r>
    </w:p>
    <w:p w:rsidR="00EE4F49" w:rsidRPr="00215F1C" w:rsidRDefault="00EE4F49" w:rsidP="00E3469E">
      <w:pPr>
        <w:autoSpaceDE w:val="0"/>
        <w:autoSpaceDN w:val="0"/>
        <w:adjustRightInd w:val="0"/>
        <w:rPr>
          <w:rFonts w:ascii="Bookman Old Style" w:hAnsi="Bookman Old Style" w:cs="Calibri"/>
          <w:sz w:val="22"/>
          <w:szCs w:val="22"/>
          <w:lang w:eastAsia="en-US"/>
        </w:rPr>
      </w:pPr>
    </w:p>
    <w:p w:rsidR="000526C5" w:rsidRPr="00215F1C" w:rsidRDefault="000526C5" w:rsidP="00E3469E">
      <w:pPr>
        <w:autoSpaceDE w:val="0"/>
        <w:autoSpaceDN w:val="0"/>
        <w:adjustRightInd w:val="0"/>
        <w:rPr>
          <w:rFonts w:ascii="Bookman Old Style" w:hAnsi="Bookman Old Style" w:cs="Calibri"/>
          <w:sz w:val="22"/>
          <w:szCs w:val="22"/>
          <w:lang w:eastAsia="en-US"/>
        </w:rPr>
      </w:pPr>
      <w:r w:rsidRPr="00215F1C">
        <w:rPr>
          <w:rFonts w:ascii="Bookman Old Style" w:hAnsi="Bookman Old Style" w:cs="Calibri"/>
          <w:sz w:val="22"/>
          <w:szCs w:val="22"/>
          <w:lang w:eastAsia="en-US"/>
        </w:rPr>
        <w:t>S</w:t>
      </w:r>
      <w:r w:rsidR="00E3469E" w:rsidRPr="00215F1C">
        <w:rPr>
          <w:rFonts w:ascii="Bookman Old Style" w:hAnsi="Bookman Old Style" w:cs="Calibri"/>
          <w:sz w:val="22"/>
          <w:szCs w:val="22"/>
          <w:lang w:eastAsia="en-US"/>
        </w:rPr>
        <w:t xml:space="preserve">ets forth the </w:t>
      </w:r>
      <w:r w:rsidR="00E3469E" w:rsidRPr="00215F1C">
        <w:rPr>
          <w:rFonts w:ascii="Bookman Old Style" w:hAnsi="Bookman Old Style" w:cs="Calibri"/>
          <w:b/>
          <w:bCs/>
          <w:sz w:val="22"/>
          <w:szCs w:val="22"/>
          <w:lang w:eastAsia="en-US"/>
        </w:rPr>
        <w:t xml:space="preserve">goals and purposes </w:t>
      </w:r>
      <w:r w:rsidR="00E3469E" w:rsidRPr="00215F1C">
        <w:rPr>
          <w:rFonts w:ascii="Bookman Old Style" w:hAnsi="Bookman Old Style" w:cs="Calibri"/>
          <w:sz w:val="22"/>
          <w:szCs w:val="22"/>
          <w:lang w:eastAsia="en-US"/>
        </w:rPr>
        <w:t xml:space="preserve">to be served by the government. </w:t>
      </w:r>
      <w:r w:rsidRPr="00215F1C">
        <w:rPr>
          <w:rFonts w:ascii="Bookman Old Style" w:hAnsi="Bookman Old Style" w:cs="Calibri"/>
          <w:sz w:val="22"/>
          <w:szCs w:val="22"/>
          <w:lang w:eastAsia="en-US"/>
        </w:rPr>
        <w:t xml:space="preserve"> Expresses the reasons the constitution was written.  It begins with "We the People" establishing that the power of the government comes from the people.</w:t>
      </w:r>
    </w:p>
    <w:p w:rsidR="00453477" w:rsidRPr="00215F1C" w:rsidRDefault="00453477" w:rsidP="00E3469E">
      <w:pPr>
        <w:autoSpaceDE w:val="0"/>
        <w:autoSpaceDN w:val="0"/>
        <w:adjustRightInd w:val="0"/>
        <w:rPr>
          <w:rFonts w:ascii="Bookman Old Style" w:hAnsi="Bookman Old Style" w:cs="Calibri"/>
          <w:b/>
          <w:i/>
          <w:iCs/>
          <w:sz w:val="22"/>
          <w:szCs w:val="22"/>
          <w:lang w:eastAsia="en-US"/>
        </w:rPr>
      </w:pPr>
    </w:p>
    <w:p w:rsidR="00215F1C" w:rsidRDefault="00215F1C" w:rsidP="00E3469E">
      <w:pPr>
        <w:autoSpaceDE w:val="0"/>
        <w:autoSpaceDN w:val="0"/>
        <w:adjustRightInd w:val="0"/>
        <w:rPr>
          <w:rFonts w:ascii="Bookman Old Style" w:hAnsi="Bookman Old Style" w:cs="Calibri"/>
          <w:b/>
          <w:i/>
          <w:iCs/>
          <w:sz w:val="22"/>
          <w:szCs w:val="22"/>
          <w:lang w:eastAsia="en-US"/>
        </w:rPr>
      </w:pPr>
    </w:p>
    <w:p w:rsidR="00E3469E" w:rsidRPr="00215F1C" w:rsidRDefault="000526C5" w:rsidP="00E3469E">
      <w:pPr>
        <w:autoSpaceDE w:val="0"/>
        <w:autoSpaceDN w:val="0"/>
        <w:adjustRightInd w:val="0"/>
        <w:rPr>
          <w:rFonts w:ascii="Bookman Old Style" w:hAnsi="Bookman Old Style" w:cs="Calibri"/>
          <w:b/>
          <w:sz w:val="22"/>
          <w:szCs w:val="22"/>
          <w:lang w:eastAsia="en-US"/>
        </w:rPr>
      </w:pPr>
      <w:r w:rsidRPr="00215F1C">
        <w:rPr>
          <w:rFonts w:ascii="Bookman Old Style" w:hAnsi="Bookman Old Style" w:cs="Calibri"/>
          <w:b/>
          <w:i/>
          <w:iCs/>
          <w:sz w:val="22"/>
          <w:szCs w:val="22"/>
          <w:lang w:eastAsia="en-US"/>
        </w:rPr>
        <w:t xml:space="preserve">Essential Question: </w:t>
      </w:r>
      <w:r w:rsidR="00E3469E" w:rsidRPr="00215F1C">
        <w:rPr>
          <w:rFonts w:ascii="Bookman Old Style" w:hAnsi="Bookman Old Style" w:cs="Calibri"/>
          <w:b/>
          <w:i/>
          <w:iCs/>
          <w:sz w:val="22"/>
          <w:szCs w:val="22"/>
          <w:lang w:eastAsia="en-US"/>
        </w:rPr>
        <w:t xml:space="preserve">What are the </w:t>
      </w:r>
      <w:r w:rsidR="00E3469E" w:rsidRPr="00215F1C">
        <w:rPr>
          <w:rFonts w:ascii="Bookman Old Style" w:hAnsi="Bookman Old Style" w:cs="Calibri"/>
          <w:b/>
          <w:bCs/>
          <w:i/>
          <w:iCs/>
          <w:sz w:val="22"/>
          <w:szCs w:val="22"/>
          <w:lang w:eastAsia="en-US"/>
        </w:rPr>
        <w:t xml:space="preserve">purposes </w:t>
      </w:r>
      <w:r w:rsidR="00E3469E" w:rsidRPr="00215F1C">
        <w:rPr>
          <w:rFonts w:ascii="Bookman Old Style" w:hAnsi="Bookman Old Style" w:cs="Calibri"/>
          <w:b/>
          <w:i/>
          <w:iCs/>
          <w:sz w:val="22"/>
          <w:szCs w:val="22"/>
          <w:lang w:eastAsia="en-US"/>
        </w:rPr>
        <w:t xml:space="preserve">identified in the Preamble? </w:t>
      </w:r>
    </w:p>
    <w:p w:rsidR="000526C5" w:rsidRPr="00215F1C" w:rsidRDefault="000526C5" w:rsidP="00E3469E">
      <w:pPr>
        <w:autoSpaceDE w:val="0"/>
        <w:autoSpaceDN w:val="0"/>
        <w:adjustRightInd w:val="0"/>
        <w:rPr>
          <w:rFonts w:ascii="Bookman Old Style" w:hAnsi="Bookman Old Style" w:cs="Calibri"/>
          <w:b/>
          <w:bCs/>
          <w:sz w:val="22"/>
          <w:szCs w:val="22"/>
          <w:lang w:eastAsia="en-US"/>
        </w:rPr>
      </w:pPr>
    </w:p>
    <w:p w:rsidR="00E3469E" w:rsidRPr="00215F1C" w:rsidRDefault="00E3469E" w:rsidP="000B52E2">
      <w:pPr>
        <w:pStyle w:val="ListParagraph"/>
        <w:numPr>
          <w:ilvl w:val="0"/>
          <w:numId w:val="14"/>
        </w:numPr>
        <w:autoSpaceDE w:val="0"/>
        <w:autoSpaceDN w:val="0"/>
        <w:adjustRightInd w:val="0"/>
        <w:spacing w:after="85"/>
        <w:rPr>
          <w:rFonts w:ascii="Bookman Old Style" w:hAnsi="Bookman Old Style" w:cs="Calibri"/>
          <w:sz w:val="22"/>
          <w:szCs w:val="22"/>
          <w:lang w:eastAsia="en-US"/>
        </w:rPr>
      </w:pPr>
      <w:r w:rsidRPr="00215F1C">
        <w:rPr>
          <w:rFonts w:ascii="Bookman Old Style" w:hAnsi="Bookman Old Style" w:cs="Calibri"/>
          <w:sz w:val="22"/>
          <w:szCs w:val="22"/>
          <w:lang w:eastAsia="en-US"/>
        </w:rPr>
        <w:t xml:space="preserve">To form a more </w:t>
      </w:r>
      <w:r w:rsidRPr="00215F1C">
        <w:rPr>
          <w:rFonts w:ascii="Bookman Old Style" w:hAnsi="Bookman Old Style" w:cs="Calibri"/>
          <w:b/>
          <w:bCs/>
          <w:sz w:val="22"/>
          <w:szCs w:val="22"/>
          <w:lang w:eastAsia="en-US"/>
        </w:rPr>
        <w:t xml:space="preserve">perfect union </w:t>
      </w:r>
      <w:r w:rsidR="00B53807">
        <w:rPr>
          <w:rFonts w:ascii="Bookman Old Style" w:hAnsi="Bookman Old Style" w:cs="Calibri"/>
          <w:b/>
          <w:bCs/>
          <w:sz w:val="22"/>
          <w:szCs w:val="22"/>
          <w:lang w:eastAsia="en-US"/>
        </w:rPr>
        <w:t>(unite the nation, create a better government)</w:t>
      </w:r>
    </w:p>
    <w:p w:rsidR="00E3469E" w:rsidRPr="00215F1C" w:rsidRDefault="00E3469E" w:rsidP="000B52E2">
      <w:pPr>
        <w:pStyle w:val="ListParagraph"/>
        <w:numPr>
          <w:ilvl w:val="0"/>
          <w:numId w:val="14"/>
        </w:numPr>
        <w:autoSpaceDE w:val="0"/>
        <w:autoSpaceDN w:val="0"/>
        <w:adjustRightInd w:val="0"/>
        <w:spacing w:after="85"/>
        <w:rPr>
          <w:rFonts w:ascii="Bookman Old Style" w:hAnsi="Bookman Old Style" w:cs="Calibri"/>
          <w:sz w:val="22"/>
          <w:szCs w:val="22"/>
          <w:lang w:eastAsia="en-US"/>
        </w:rPr>
      </w:pPr>
      <w:r w:rsidRPr="00215F1C">
        <w:rPr>
          <w:rFonts w:ascii="Bookman Old Style" w:hAnsi="Bookman Old Style" w:cs="Calibri"/>
          <w:sz w:val="22"/>
          <w:szCs w:val="22"/>
          <w:lang w:eastAsia="en-US"/>
        </w:rPr>
        <w:t xml:space="preserve">To establish </w:t>
      </w:r>
      <w:r w:rsidRPr="00215F1C">
        <w:rPr>
          <w:rFonts w:ascii="Bookman Old Style" w:hAnsi="Bookman Old Style" w:cs="Calibri"/>
          <w:b/>
          <w:bCs/>
          <w:sz w:val="22"/>
          <w:szCs w:val="22"/>
          <w:lang w:eastAsia="en-US"/>
        </w:rPr>
        <w:t xml:space="preserve">justice </w:t>
      </w:r>
      <w:r w:rsidR="00B53807">
        <w:rPr>
          <w:rFonts w:ascii="Bookman Old Style" w:hAnsi="Bookman Old Style" w:cs="Calibri"/>
          <w:b/>
          <w:bCs/>
          <w:sz w:val="22"/>
          <w:szCs w:val="22"/>
          <w:lang w:eastAsia="en-US"/>
        </w:rPr>
        <w:t>(a system that is fair to all)</w:t>
      </w:r>
    </w:p>
    <w:p w:rsidR="00E3469E" w:rsidRPr="00215F1C" w:rsidRDefault="00E3469E" w:rsidP="000B52E2">
      <w:pPr>
        <w:pStyle w:val="ListParagraph"/>
        <w:numPr>
          <w:ilvl w:val="0"/>
          <w:numId w:val="14"/>
        </w:numPr>
        <w:autoSpaceDE w:val="0"/>
        <w:autoSpaceDN w:val="0"/>
        <w:adjustRightInd w:val="0"/>
        <w:spacing w:after="85"/>
        <w:rPr>
          <w:rFonts w:ascii="Bookman Old Style" w:hAnsi="Bookman Old Style" w:cs="Calibri"/>
          <w:sz w:val="22"/>
          <w:szCs w:val="22"/>
          <w:lang w:eastAsia="en-US"/>
        </w:rPr>
      </w:pPr>
      <w:r w:rsidRPr="00215F1C">
        <w:rPr>
          <w:rFonts w:ascii="Bookman Old Style" w:hAnsi="Bookman Old Style" w:cs="Calibri"/>
          <w:sz w:val="22"/>
          <w:szCs w:val="22"/>
          <w:lang w:eastAsia="en-US"/>
        </w:rPr>
        <w:t xml:space="preserve">To ensure </w:t>
      </w:r>
      <w:r w:rsidRPr="00215F1C">
        <w:rPr>
          <w:rFonts w:ascii="Bookman Old Style" w:hAnsi="Bookman Old Style" w:cs="Calibri"/>
          <w:b/>
          <w:bCs/>
          <w:sz w:val="22"/>
          <w:szCs w:val="22"/>
          <w:lang w:eastAsia="en-US"/>
        </w:rPr>
        <w:t xml:space="preserve">domestic tranquility </w:t>
      </w:r>
      <w:r w:rsidR="00B53807">
        <w:rPr>
          <w:rFonts w:ascii="Bookman Old Style" w:hAnsi="Bookman Old Style" w:cs="Calibri"/>
          <w:b/>
          <w:bCs/>
          <w:sz w:val="22"/>
          <w:szCs w:val="22"/>
          <w:lang w:eastAsia="en-US"/>
        </w:rPr>
        <w:t>(peace in the country)</w:t>
      </w:r>
    </w:p>
    <w:p w:rsidR="00E3469E" w:rsidRPr="00215F1C" w:rsidRDefault="00E3469E" w:rsidP="000B52E2">
      <w:pPr>
        <w:pStyle w:val="ListParagraph"/>
        <w:numPr>
          <w:ilvl w:val="0"/>
          <w:numId w:val="14"/>
        </w:numPr>
        <w:autoSpaceDE w:val="0"/>
        <w:autoSpaceDN w:val="0"/>
        <w:adjustRightInd w:val="0"/>
        <w:spacing w:after="85"/>
        <w:rPr>
          <w:rFonts w:ascii="Bookman Old Style" w:hAnsi="Bookman Old Style" w:cs="Calibri"/>
          <w:sz w:val="22"/>
          <w:szCs w:val="22"/>
          <w:lang w:eastAsia="en-US"/>
        </w:rPr>
      </w:pPr>
      <w:r w:rsidRPr="00215F1C">
        <w:rPr>
          <w:rFonts w:ascii="Bookman Old Style" w:hAnsi="Bookman Old Style" w:cs="Calibri"/>
          <w:sz w:val="22"/>
          <w:szCs w:val="22"/>
          <w:lang w:eastAsia="en-US"/>
        </w:rPr>
        <w:t xml:space="preserve">To provide for the </w:t>
      </w:r>
      <w:r w:rsidRPr="00215F1C">
        <w:rPr>
          <w:rFonts w:ascii="Bookman Old Style" w:hAnsi="Bookman Old Style" w:cs="Calibri"/>
          <w:b/>
          <w:bCs/>
          <w:sz w:val="22"/>
          <w:szCs w:val="22"/>
          <w:lang w:eastAsia="en-US"/>
        </w:rPr>
        <w:t xml:space="preserve">common defense </w:t>
      </w:r>
      <w:r w:rsidR="00B53807">
        <w:rPr>
          <w:rFonts w:ascii="Bookman Old Style" w:hAnsi="Bookman Old Style" w:cs="Calibri"/>
          <w:b/>
          <w:bCs/>
          <w:sz w:val="22"/>
          <w:szCs w:val="22"/>
          <w:lang w:eastAsia="en-US"/>
        </w:rPr>
        <w:t>(protect us from enemies)</w:t>
      </w:r>
    </w:p>
    <w:p w:rsidR="00E3469E" w:rsidRPr="00215F1C" w:rsidRDefault="00E3469E" w:rsidP="000B52E2">
      <w:pPr>
        <w:pStyle w:val="ListParagraph"/>
        <w:numPr>
          <w:ilvl w:val="0"/>
          <w:numId w:val="14"/>
        </w:numPr>
        <w:autoSpaceDE w:val="0"/>
        <w:autoSpaceDN w:val="0"/>
        <w:adjustRightInd w:val="0"/>
        <w:spacing w:after="85"/>
        <w:rPr>
          <w:rFonts w:ascii="Bookman Old Style" w:hAnsi="Bookman Old Style" w:cs="Calibri"/>
          <w:sz w:val="22"/>
          <w:szCs w:val="22"/>
          <w:lang w:eastAsia="en-US"/>
        </w:rPr>
      </w:pPr>
      <w:r w:rsidRPr="00215F1C">
        <w:rPr>
          <w:rFonts w:ascii="Bookman Old Style" w:hAnsi="Bookman Old Style" w:cs="Calibri"/>
          <w:sz w:val="22"/>
          <w:szCs w:val="22"/>
          <w:lang w:eastAsia="en-US"/>
        </w:rPr>
        <w:t xml:space="preserve">To promote the general </w:t>
      </w:r>
      <w:r w:rsidRPr="00215F1C">
        <w:rPr>
          <w:rFonts w:ascii="Bookman Old Style" w:hAnsi="Bookman Old Style" w:cs="Calibri"/>
          <w:b/>
          <w:bCs/>
          <w:sz w:val="22"/>
          <w:szCs w:val="22"/>
          <w:lang w:eastAsia="en-US"/>
        </w:rPr>
        <w:t xml:space="preserve">welfare </w:t>
      </w:r>
      <w:r w:rsidR="00B53807">
        <w:rPr>
          <w:rFonts w:ascii="Bookman Old Style" w:hAnsi="Bookman Old Style" w:cs="Calibri"/>
          <w:b/>
          <w:bCs/>
          <w:sz w:val="22"/>
          <w:szCs w:val="22"/>
          <w:lang w:eastAsia="en-US"/>
        </w:rPr>
        <w:t>(provide for the well-being)</w:t>
      </w:r>
    </w:p>
    <w:p w:rsidR="00E3469E" w:rsidRPr="00215F1C" w:rsidRDefault="00E3469E" w:rsidP="000B52E2">
      <w:pPr>
        <w:pStyle w:val="ListParagraph"/>
        <w:numPr>
          <w:ilvl w:val="0"/>
          <w:numId w:val="14"/>
        </w:numPr>
        <w:autoSpaceDE w:val="0"/>
        <w:autoSpaceDN w:val="0"/>
        <w:adjustRightInd w:val="0"/>
        <w:rPr>
          <w:rFonts w:ascii="Bookman Old Style" w:hAnsi="Bookman Old Style" w:cs="Calibri"/>
          <w:sz w:val="22"/>
          <w:szCs w:val="22"/>
          <w:lang w:eastAsia="en-US"/>
        </w:rPr>
      </w:pPr>
      <w:r w:rsidRPr="00215F1C">
        <w:rPr>
          <w:rFonts w:ascii="Bookman Old Style" w:hAnsi="Bookman Old Style" w:cs="Calibri"/>
          <w:sz w:val="22"/>
          <w:szCs w:val="22"/>
          <w:lang w:eastAsia="en-US"/>
        </w:rPr>
        <w:t xml:space="preserve">To secure the blessings of </w:t>
      </w:r>
      <w:r w:rsidRPr="00215F1C">
        <w:rPr>
          <w:rFonts w:ascii="Bookman Old Style" w:hAnsi="Bookman Old Style" w:cs="Calibri"/>
          <w:b/>
          <w:bCs/>
          <w:sz w:val="22"/>
          <w:szCs w:val="22"/>
          <w:lang w:eastAsia="en-US"/>
        </w:rPr>
        <w:t xml:space="preserve">liberty </w:t>
      </w:r>
      <w:r w:rsidR="00B53807">
        <w:rPr>
          <w:rFonts w:ascii="Bookman Old Style" w:hAnsi="Bookman Old Style" w:cs="Calibri"/>
          <w:b/>
          <w:bCs/>
          <w:sz w:val="22"/>
          <w:szCs w:val="22"/>
          <w:lang w:eastAsia="en-US"/>
        </w:rPr>
        <w:t>(protect freedoms for future generations)</w:t>
      </w:r>
    </w:p>
    <w:p w:rsidR="000526C5" w:rsidRPr="00215F1C" w:rsidRDefault="00453477" w:rsidP="000526C5">
      <w:pPr>
        <w:pStyle w:val="Default"/>
        <w:rPr>
          <w:rFonts w:ascii="Bookman Old Style" w:hAnsi="Bookman Old Style"/>
          <w:b/>
          <w:color w:val="auto"/>
          <w:sz w:val="22"/>
          <w:szCs w:val="22"/>
        </w:rPr>
      </w:pPr>
      <w:r w:rsidRPr="00215F1C">
        <w:rPr>
          <w:rFonts w:ascii="Bookman Old Style" w:hAnsi="Bookman Old Style"/>
          <w:b/>
          <w:color w:val="auto"/>
          <w:sz w:val="22"/>
          <w:szCs w:val="22"/>
        </w:rPr>
        <w:br w:type="page"/>
      </w:r>
      <w:r w:rsidR="00215F1C">
        <w:rPr>
          <w:rFonts w:ascii="Bookman Old Style" w:hAnsi="Bookman Old Style"/>
          <w:b/>
          <w:color w:val="auto"/>
          <w:sz w:val="22"/>
          <w:szCs w:val="22"/>
        </w:rPr>
        <w:lastRenderedPageBreak/>
        <w:t xml:space="preserve">C.1.7 </w:t>
      </w:r>
      <w:r w:rsidR="003B1C3B" w:rsidRPr="00215F1C">
        <w:rPr>
          <w:rFonts w:ascii="Bookman Old Style" w:hAnsi="Bookman Old Style"/>
          <w:b/>
          <w:color w:val="auto"/>
          <w:sz w:val="22"/>
          <w:szCs w:val="22"/>
        </w:rPr>
        <w:t xml:space="preserve">THE CONSTITUTION OF THE UNITED STATES OF AMERICA </w:t>
      </w:r>
    </w:p>
    <w:p w:rsidR="00EE4F49" w:rsidRPr="00215F1C" w:rsidRDefault="003B1C3B" w:rsidP="000526C5">
      <w:pPr>
        <w:pStyle w:val="Default"/>
        <w:rPr>
          <w:rFonts w:ascii="Bookman Old Style" w:hAnsi="Bookman Old Style"/>
          <w:b/>
          <w:i/>
          <w:color w:val="auto"/>
          <w:sz w:val="22"/>
          <w:szCs w:val="22"/>
        </w:rPr>
      </w:pPr>
      <w:r w:rsidRPr="00215F1C">
        <w:rPr>
          <w:rFonts w:ascii="Bookman Old Style" w:hAnsi="Bookman Old Style"/>
          <w:b/>
          <w:i/>
          <w:noProof/>
          <w:color w:val="auto"/>
          <w:sz w:val="22"/>
          <w:szCs w:val="22"/>
        </w:rPr>
        <w:drawing>
          <wp:anchor distT="0" distB="0" distL="114300" distR="114300" simplePos="0" relativeHeight="251671552" behindDoc="0" locked="0" layoutInCell="1" allowOverlap="1">
            <wp:simplePos x="0" y="0"/>
            <wp:positionH relativeFrom="margin">
              <wp:posOffset>3309620</wp:posOffset>
            </wp:positionH>
            <wp:positionV relativeFrom="margin">
              <wp:posOffset>377825</wp:posOffset>
            </wp:positionV>
            <wp:extent cx="2527300" cy="2490470"/>
            <wp:effectExtent l="19050" t="0" r="6350" b="0"/>
            <wp:wrapSquare wrapText="bothSides"/>
            <wp:docPr id="7" name="Picture 19" descr="http://theconstitutionuchishiba11.weebly.com/uploads/1/3/8/2/13821207/4332594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econstitutionuchishiba11.weebly.com/uploads/1/3/8/2/13821207/4332594_orig.gif"/>
                    <pic:cNvPicPr>
                      <a:picLocks noChangeAspect="1" noChangeArrowheads="1"/>
                    </pic:cNvPicPr>
                  </pic:nvPicPr>
                  <pic:blipFill>
                    <a:blip r:embed="rId11" cstate="print"/>
                    <a:srcRect/>
                    <a:stretch>
                      <a:fillRect/>
                    </a:stretch>
                  </pic:blipFill>
                  <pic:spPr bwMode="auto">
                    <a:xfrm>
                      <a:off x="0" y="0"/>
                      <a:ext cx="2527300" cy="2490470"/>
                    </a:xfrm>
                    <a:prstGeom prst="rect">
                      <a:avLst/>
                    </a:prstGeom>
                    <a:noFill/>
                    <a:ln w="9525">
                      <a:noFill/>
                      <a:miter lim="800000"/>
                      <a:headEnd/>
                      <a:tailEnd/>
                    </a:ln>
                  </pic:spPr>
                </pic:pic>
              </a:graphicData>
            </a:graphic>
          </wp:anchor>
        </w:drawing>
      </w:r>
    </w:p>
    <w:p w:rsidR="000526C5" w:rsidRPr="00215F1C" w:rsidRDefault="000526C5" w:rsidP="000526C5">
      <w:pPr>
        <w:pStyle w:val="Default"/>
        <w:rPr>
          <w:rFonts w:ascii="Bookman Old Style" w:hAnsi="Bookman Old Style"/>
          <w:b/>
          <w:i/>
          <w:color w:val="auto"/>
          <w:sz w:val="22"/>
          <w:szCs w:val="22"/>
        </w:rPr>
      </w:pPr>
      <w:r w:rsidRPr="00215F1C">
        <w:rPr>
          <w:rFonts w:ascii="Bookman Old Style" w:hAnsi="Bookman Old Style"/>
          <w:b/>
          <w:i/>
          <w:color w:val="auto"/>
          <w:sz w:val="22"/>
          <w:szCs w:val="22"/>
        </w:rPr>
        <w:t>Essential Question:  How does the United States Constitution limit the powers of the government?</w:t>
      </w:r>
    </w:p>
    <w:p w:rsidR="000526C5" w:rsidRPr="00215F1C" w:rsidRDefault="000526C5" w:rsidP="000526C5">
      <w:pPr>
        <w:pStyle w:val="Default"/>
        <w:rPr>
          <w:rFonts w:ascii="Bookman Old Style" w:hAnsi="Bookman Old Style"/>
          <w:color w:val="auto"/>
          <w:sz w:val="22"/>
          <w:szCs w:val="22"/>
        </w:rPr>
      </w:pPr>
    </w:p>
    <w:p w:rsidR="000526C5" w:rsidRPr="00215F1C" w:rsidRDefault="000526C5" w:rsidP="000526C5">
      <w:pPr>
        <w:pStyle w:val="Default"/>
        <w:rPr>
          <w:rFonts w:ascii="Bookman Old Style" w:hAnsi="Bookman Old Style"/>
          <w:b/>
          <w:color w:val="auto"/>
          <w:sz w:val="22"/>
          <w:szCs w:val="22"/>
        </w:rPr>
      </w:pPr>
      <w:r w:rsidRPr="00215F1C">
        <w:rPr>
          <w:rFonts w:ascii="Bookman Old Style" w:hAnsi="Bookman Old Style"/>
          <w:color w:val="auto"/>
          <w:sz w:val="22"/>
          <w:szCs w:val="22"/>
        </w:rPr>
        <w:t>T</w:t>
      </w:r>
      <w:r w:rsidR="001C1ABD" w:rsidRPr="00215F1C">
        <w:rPr>
          <w:rFonts w:ascii="Bookman Old Style" w:hAnsi="Bookman Old Style"/>
          <w:color w:val="auto"/>
          <w:sz w:val="22"/>
          <w:szCs w:val="22"/>
        </w:rPr>
        <w:t xml:space="preserve">he </w:t>
      </w:r>
      <w:r w:rsidR="001C1ABD" w:rsidRPr="00215F1C">
        <w:rPr>
          <w:rFonts w:ascii="Bookman Old Style" w:hAnsi="Bookman Old Style"/>
          <w:b/>
          <w:bCs/>
          <w:color w:val="auto"/>
          <w:sz w:val="22"/>
          <w:szCs w:val="22"/>
        </w:rPr>
        <w:t xml:space="preserve">Constitution </w:t>
      </w:r>
      <w:r w:rsidR="001C1ABD" w:rsidRPr="00215F1C">
        <w:rPr>
          <w:rFonts w:ascii="Bookman Old Style" w:hAnsi="Bookman Old Style"/>
          <w:color w:val="auto"/>
          <w:sz w:val="22"/>
          <w:szCs w:val="22"/>
        </w:rPr>
        <w:t xml:space="preserve">of the United States of America established the </w:t>
      </w:r>
      <w:r w:rsidR="001C1ABD" w:rsidRPr="00215F1C">
        <w:rPr>
          <w:rFonts w:ascii="Bookman Old Style" w:hAnsi="Bookman Old Style"/>
          <w:b/>
          <w:bCs/>
          <w:color w:val="auto"/>
          <w:sz w:val="22"/>
          <w:szCs w:val="22"/>
        </w:rPr>
        <w:t xml:space="preserve">structure </w:t>
      </w:r>
      <w:r w:rsidR="001C1ABD" w:rsidRPr="00215F1C">
        <w:rPr>
          <w:rFonts w:ascii="Bookman Old Style" w:hAnsi="Bookman Old Style"/>
          <w:color w:val="auto"/>
          <w:sz w:val="22"/>
          <w:szCs w:val="22"/>
        </w:rPr>
        <w:t>of the United States government</w:t>
      </w:r>
      <w:r w:rsidRPr="00215F1C">
        <w:rPr>
          <w:rFonts w:ascii="Bookman Old Style" w:hAnsi="Bookman Old Style"/>
          <w:color w:val="auto"/>
          <w:sz w:val="22"/>
          <w:szCs w:val="22"/>
        </w:rPr>
        <w:t xml:space="preserve"> and limited the power of each branch with </w:t>
      </w:r>
      <w:r w:rsidRPr="00215F1C">
        <w:rPr>
          <w:rFonts w:ascii="Bookman Old Style" w:hAnsi="Bookman Old Style"/>
          <w:b/>
          <w:color w:val="auto"/>
          <w:sz w:val="22"/>
          <w:szCs w:val="22"/>
        </w:rPr>
        <w:t>checks and balances and separation of powers.</w:t>
      </w:r>
    </w:p>
    <w:p w:rsidR="00EE4F49" w:rsidRPr="00215F1C" w:rsidRDefault="00EE4F49" w:rsidP="00EE4F49">
      <w:pPr>
        <w:pStyle w:val="Default"/>
        <w:jc w:val="center"/>
        <w:rPr>
          <w:rFonts w:ascii="Bookman Old Style" w:hAnsi="Bookman Old Style"/>
          <w:color w:val="auto"/>
          <w:sz w:val="22"/>
          <w:szCs w:val="22"/>
        </w:rPr>
      </w:pPr>
    </w:p>
    <w:p w:rsidR="00EE4F49" w:rsidRPr="00215F1C" w:rsidRDefault="00EE4F49" w:rsidP="00EE4F49">
      <w:pPr>
        <w:pStyle w:val="Default"/>
        <w:jc w:val="center"/>
        <w:rPr>
          <w:rFonts w:ascii="Bookman Old Style" w:hAnsi="Bookman Old Style"/>
          <w:color w:val="auto"/>
          <w:sz w:val="22"/>
          <w:szCs w:val="22"/>
        </w:rPr>
      </w:pPr>
    </w:p>
    <w:p w:rsidR="001C1ABD" w:rsidRPr="00215F1C" w:rsidRDefault="001C1ABD" w:rsidP="00EE4F49">
      <w:pPr>
        <w:pStyle w:val="Default"/>
        <w:jc w:val="center"/>
        <w:rPr>
          <w:rFonts w:ascii="Bookman Old Style" w:hAnsi="Bookman Old Style"/>
          <w:color w:val="auto"/>
          <w:sz w:val="22"/>
          <w:szCs w:val="22"/>
        </w:rPr>
      </w:pPr>
    </w:p>
    <w:p w:rsidR="000526C5" w:rsidRPr="00215F1C" w:rsidRDefault="000526C5" w:rsidP="000526C5">
      <w:pPr>
        <w:pStyle w:val="Default"/>
        <w:spacing w:after="135"/>
        <w:ind w:left="720"/>
        <w:rPr>
          <w:rFonts w:ascii="Bookman Old Style" w:hAnsi="Bookman Old Style"/>
          <w:b/>
          <w:color w:val="auto"/>
          <w:sz w:val="22"/>
          <w:szCs w:val="22"/>
        </w:rPr>
      </w:pPr>
    </w:p>
    <w:p w:rsidR="000526C5" w:rsidRPr="00215F1C" w:rsidRDefault="003C7AB4" w:rsidP="000526C5">
      <w:pPr>
        <w:pStyle w:val="Default"/>
        <w:spacing w:after="135"/>
        <w:ind w:left="720"/>
        <w:rPr>
          <w:rFonts w:ascii="Bookman Old Style" w:hAnsi="Bookman Old Style"/>
          <w:b/>
          <w:color w:val="auto"/>
          <w:sz w:val="22"/>
          <w:szCs w:val="22"/>
        </w:rPr>
      </w:pPr>
      <w:r>
        <w:rPr>
          <w:rFonts w:ascii="Bookman Old Style" w:hAnsi="Bookman Old Style"/>
          <w:b/>
          <w:noProof/>
          <w:color w:val="auto"/>
          <w:sz w:val="22"/>
          <w:szCs w:val="22"/>
        </w:rPr>
        <w:drawing>
          <wp:anchor distT="0" distB="0" distL="114300" distR="114300" simplePos="0" relativeHeight="251672576" behindDoc="0" locked="0" layoutInCell="1" allowOverlap="1">
            <wp:simplePos x="0" y="0"/>
            <wp:positionH relativeFrom="margin">
              <wp:posOffset>-375285</wp:posOffset>
            </wp:positionH>
            <wp:positionV relativeFrom="margin">
              <wp:posOffset>2868930</wp:posOffset>
            </wp:positionV>
            <wp:extent cx="6207760" cy="5978525"/>
            <wp:effectExtent l="1905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grayscl/>
                    </a:blip>
                    <a:srcRect l="3762" r="5643"/>
                    <a:stretch>
                      <a:fillRect/>
                    </a:stretch>
                  </pic:blipFill>
                  <pic:spPr bwMode="auto">
                    <a:xfrm>
                      <a:off x="0" y="0"/>
                      <a:ext cx="6207760" cy="5978525"/>
                    </a:xfrm>
                    <a:prstGeom prst="rect">
                      <a:avLst/>
                    </a:prstGeom>
                    <a:noFill/>
                    <a:ln w="9525">
                      <a:noFill/>
                      <a:miter lim="800000"/>
                      <a:headEnd/>
                      <a:tailEnd/>
                    </a:ln>
                  </pic:spPr>
                </pic:pic>
              </a:graphicData>
            </a:graphic>
          </wp:anchor>
        </w:drawing>
      </w:r>
    </w:p>
    <w:p w:rsidR="00AB6D6D" w:rsidRPr="00215F1C" w:rsidRDefault="00215F1C" w:rsidP="000526C5">
      <w:pPr>
        <w:pStyle w:val="Default"/>
        <w:spacing w:after="135"/>
        <w:ind w:left="720"/>
        <w:rPr>
          <w:rFonts w:ascii="Bookman Old Style" w:hAnsi="Bookman Old Style"/>
          <w:b/>
          <w:color w:val="auto"/>
          <w:sz w:val="22"/>
          <w:szCs w:val="22"/>
        </w:rPr>
      </w:pPr>
      <w:r>
        <w:rPr>
          <w:rFonts w:ascii="Bookman Old Style" w:hAnsi="Bookman Old Style"/>
          <w:b/>
          <w:color w:val="auto"/>
          <w:sz w:val="22"/>
          <w:szCs w:val="22"/>
        </w:rPr>
        <w:lastRenderedPageBreak/>
        <w:t xml:space="preserve">C.1.8 </w:t>
      </w:r>
      <w:r w:rsidR="00EE4F49" w:rsidRPr="00215F1C">
        <w:rPr>
          <w:rFonts w:ascii="Bookman Old Style" w:hAnsi="Bookman Old Style"/>
          <w:b/>
          <w:color w:val="auto"/>
          <w:sz w:val="22"/>
          <w:szCs w:val="22"/>
        </w:rPr>
        <w:t>FEDERALIST AND ANTI</w:t>
      </w:r>
      <w:r w:rsidR="00313D52" w:rsidRPr="00215F1C">
        <w:rPr>
          <w:rFonts w:ascii="Bookman Old Style" w:hAnsi="Bookman Old Style"/>
          <w:b/>
          <w:color w:val="auto"/>
          <w:sz w:val="22"/>
          <w:szCs w:val="22"/>
        </w:rPr>
        <w:t>-</w:t>
      </w:r>
      <w:r w:rsidR="00EE4F49" w:rsidRPr="00215F1C">
        <w:rPr>
          <w:rFonts w:ascii="Bookman Old Style" w:hAnsi="Bookman Old Style"/>
          <w:b/>
          <w:color w:val="auto"/>
          <w:sz w:val="22"/>
          <w:szCs w:val="22"/>
        </w:rPr>
        <w:t>FEDERALIST</w:t>
      </w:r>
    </w:p>
    <w:p w:rsidR="00AB6D6D" w:rsidRPr="00215F1C" w:rsidRDefault="00AB6D6D" w:rsidP="000526C5">
      <w:pPr>
        <w:pStyle w:val="Default"/>
        <w:spacing w:after="135"/>
        <w:ind w:left="720"/>
        <w:rPr>
          <w:rFonts w:ascii="Bookman Old Style" w:hAnsi="Bookman Old Style"/>
          <w:b/>
          <w:i/>
          <w:color w:val="auto"/>
          <w:sz w:val="22"/>
          <w:szCs w:val="22"/>
        </w:rPr>
      </w:pPr>
      <w:r w:rsidRPr="00215F1C">
        <w:rPr>
          <w:rFonts w:ascii="Bookman Old Style" w:hAnsi="Bookman Old Style"/>
          <w:b/>
          <w:i/>
          <w:color w:val="auto"/>
          <w:sz w:val="22"/>
          <w:szCs w:val="22"/>
        </w:rPr>
        <w:t>Essential Question - How did the Federalist and Anti Federalist differ?  How did they reach an agreement on the ratification of the Constitution?</w:t>
      </w:r>
    </w:p>
    <w:p w:rsidR="00256FDB" w:rsidRPr="00215F1C" w:rsidRDefault="00256FDB" w:rsidP="000526C5">
      <w:pPr>
        <w:pStyle w:val="Default"/>
        <w:spacing w:after="135"/>
        <w:ind w:left="720"/>
        <w:rPr>
          <w:rFonts w:ascii="Bookman Old Style" w:hAnsi="Bookman Old Style"/>
          <w:color w:val="auto"/>
          <w:sz w:val="22"/>
          <w:szCs w:val="22"/>
        </w:rPr>
      </w:pPr>
      <w:r w:rsidRPr="00215F1C">
        <w:rPr>
          <w:rFonts w:ascii="Bookman Old Style" w:hAnsi="Bookman Old Style"/>
          <w:b/>
          <w:color w:val="auto"/>
          <w:sz w:val="22"/>
          <w:szCs w:val="22"/>
        </w:rPr>
        <w:t>Anti-Federalist - opposed</w:t>
      </w:r>
      <w:r w:rsidRPr="00215F1C">
        <w:rPr>
          <w:rFonts w:ascii="Bookman Old Style" w:hAnsi="Bookman Old Style"/>
          <w:color w:val="auto"/>
          <w:sz w:val="22"/>
          <w:szCs w:val="22"/>
        </w:rPr>
        <w:t xml:space="preserve"> the ratification of the Constitution.  They did not want a powerful central government.  They did not want the states to lose any power.  </w:t>
      </w:r>
    </w:p>
    <w:p w:rsidR="00256FDB" w:rsidRPr="00215F1C" w:rsidRDefault="00256FDB" w:rsidP="000B52E2">
      <w:pPr>
        <w:pStyle w:val="Default"/>
        <w:numPr>
          <w:ilvl w:val="1"/>
          <w:numId w:val="16"/>
        </w:numPr>
        <w:spacing w:after="135"/>
        <w:rPr>
          <w:rFonts w:ascii="Bookman Old Style" w:hAnsi="Bookman Old Style"/>
          <w:color w:val="auto"/>
          <w:sz w:val="22"/>
          <w:szCs w:val="22"/>
        </w:rPr>
      </w:pPr>
      <w:r w:rsidRPr="00215F1C">
        <w:rPr>
          <w:rFonts w:ascii="Bookman Old Style" w:hAnsi="Bookman Old Style"/>
          <w:color w:val="auto"/>
          <w:sz w:val="22"/>
          <w:szCs w:val="22"/>
        </w:rPr>
        <w:t>The Constitution gave too much power to the national government</w:t>
      </w:r>
    </w:p>
    <w:p w:rsidR="00256FDB" w:rsidRPr="00215F1C" w:rsidRDefault="00256FDB" w:rsidP="000B52E2">
      <w:pPr>
        <w:pStyle w:val="Default"/>
        <w:numPr>
          <w:ilvl w:val="1"/>
          <w:numId w:val="16"/>
        </w:numPr>
        <w:spacing w:after="135"/>
        <w:rPr>
          <w:rFonts w:ascii="Bookman Old Style" w:hAnsi="Bookman Old Style"/>
          <w:color w:val="auto"/>
          <w:sz w:val="22"/>
          <w:szCs w:val="22"/>
        </w:rPr>
      </w:pPr>
      <w:r w:rsidRPr="00215F1C">
        <w:rPr>
          <w:rFonts w:ascii="Bookman Old Style" w:hAnsi="Bookman Old Style"/>
          <w:color w:val="auto"/>
          <w:sz w:val="22"/>
          <w:szCs w:val="22"/>
        </w:rPr>
        <w:t>The legislative and executive branches were too powerful</w:t>
      </w:r>
    </w:p>
    <w:p w:rsidR="00256FDB" w:rsidRPr="00215F1C" w:rsidRDefault="00256FDB" w:rsidP="000B52E2">
      <w:pPr>
        <w:pStyle w:val="Default"/>
        <w:numPr>
          <w:ilvl w:val="1"/>
          <w:numId w:val="16"/>
        </w:numPr>
        <w:spacing w:after="135"/>
        <w:rPr>
          <w:rFonts w:ascii="Bookman Old Style" w:hAnsi="Bookman Old Style"/>
          <w:color w:val="auto"/>
          <w:sz w:val="22"/>
          <w:szCs w:val="22"/>
        </w:rPr>
      </w:pPr>
      <w:r w:rsidRPr="00215F1C">
        <w:rPr>
          <w:rFonts w:ascii="Bookman Old Style" w:hAnsi="Bookman Old Style"/>
          <w:color w:val="auto"/>
          <w:sz w:val="22"/>
          <w:szCs w:val="22"/>
        </w:rPr>
        <w:t>The Constitution lacked a specific listing of rights to protect the people</w:t>
      </w:r>
    </w:p>
    <w:p w:rsidR="00256FDB" w:rsidRPr="00215F1C" w:rsidRDefault="00256FDB" w:rsidP="000526C5">
      <w:pPr>
        <w:pStyle w:val="Default"/>
        <w:spacing w:after="135"/>
        <w:ind w:left="720"/>
        <w:rPr>
          <w:rFonts w:ascii="Bookman Old Style" w:hAnsi="Bookman Old Style"/>
          <w:color w:val="auto"/>
          <w:sz w:val="22"/>
          <w:szCs w:val="22"/>
        </w:rPr>
      </w:pPr>
      <w:r w:rsidRPr="00215F1C">
        <w:rPr>
          <w:rFonts w:ascii="Bookman Old Style" w:hAnsi="Bookman Old Style"/>
          <w:b/>
          <w:color w:val="auto"/>
          <w:sz w:val="22"/>
          <w:szCs w:val="22"/>
        </w:rPr>
        <w:t xml:space="preserve">Federalists - supported </w:t>
      </w:r>
      <w:r w:rsidRPr="00215F1C">
        <w:rPr>
          <w:rFonts w:ascii="Bookman Old Style" w:hAnsi="Bookman Old Style"/>
          <w:color w:val="auto"/>
          <w:sz w:val="22"/>
          <w:szCs w:val="22"/>
        </w:rPr>
        <w:t>the ratification of the Constitution.  They wanted a strong central government that would share power with the states.</w:t>
      </w:r>
    </w:p>
    <w:p w:rsidR="00256FDB" w:rsidRPr="00215F1C" w:rsidRDefault="00256FDB" w:rsidP="000B52E2">
      <w:pPr>
        <w:pStyle w:val="Default"/>
        <w:numPr>
          <w:ilvl w:val="0"/>
          <w:numId w:val="17"/>
        </w:numPr>
        <w:spacing w:after="135"/>
        <w:rPr>
          <w:rFonts w:ascii="Bookman Old Style" w:hAnsi="Bookman Old Style"/>
          <w:color w:val="auto"/>
          <w:sz w:val="22"/>
          <w:szCs w:val="22"/>
        </w:rPr>
      </w:pPr>
      <w:r w:rsidRPr="00215F1C">
        <w:rPr>
          <w:rFonts w:ascii="Bookman Old Style" w:hAnsi="Bookman Old Style"/>
          <w:color w:val="auto"/>
          <w:sz w:val="22"/>
          <w:szCs w:val="22"/>
        </w:rPr>
        <w:t>The Constitution is necessary in order to protect the liberty and independence gained from the American Revolution</w:t>
      </w:r>
    </w:p>
    <w:p w:rsidR="00256FDB" w:rsidRPr="00215F1C" w:rsidRDefault="00256FDB" w:rsidP="000B52E2">
      <w:pPr>
        <w:pStyle w:val="Default"/>
        <w:numPr>
          <w:ilvl w:val="0"/>
          <w:numId w:val="17"/>
        </w:numPr>
        <w:spacing w:after="135"/>
        <w:rPr>
          <w:rFonts w:ascii="Bookman Old Style" w:hAnsi="Bookman Old Style"/>
          <w:color w:val="auto"/>
          <w:sz w:val="22"/>
          <w:szCs w:val="22"/>
        </w:rPr>
      </w:pPr>
      <w:r w:rsidRPr="00215F1C">
        <w:rPr>
          <w:rFonts w:ascii="Bookman Old Style" w:hAnsi="Bookman Old Style"/>
          <w:color w:val="auto"/>
          <w:sz w:val="22"/>
          <w:szCs w:val="22"/>
        </w:rPr>
        <w:t>Specifically listing of rights wasn't necessary because the Constitution itself protected the rights of the people because of separation of powers</w:t>
      </w:r>
    </w:p>
    <w:p w:rsidR="00313D52" w:rsidRPr="00215F1C" w:rsidRDefault="00313D52" w:rsidP="00313D52">
      <w:pPr>
        <w:pStyle w:val="Default"/>
        <w:spacing w:after="135"/>
        <w:ind w:left="810"/>
        <w:rPr>
          <w:rFonts w:ascii="Bookman Old Style" w:hAnsi="Bookman Old Style"/>
          <w:color w:val="auto"/>
          <w:sz w:val="22"/>
          <w:szCs w:val="22"/>
        </w:rPr>
      </w:pPr>
      <w:r w:rsidRPr="00215F1C">
        <w:rPr>
          <w:rFonts w:ascii="Bookman Old Style" w:hAnsi="Bookman Old Style"/>
          <w:b/>
          <w:color w:val="auto"/>
          <w:sz w:val="22"/>
          <w:szCs w:val="22"/>
        </w:rPr>
        <w:t>Compromise -</w:t>
      </w:r>
      <w:r w:rsidRPr="00215F1C">
        <w:rPr>
          <w:rFonts w:ascii="Bookman Old Style" w:hAnsi="Bookman Old Style"/>
          <w:color w:val="auto"/>
          <w:sz w:val="22"/>
          <w:szCs w:val="22"/>
        </w:rPr>
        <w:t xml:space="preserve"> Adding a</w:t>
      </w:r>
      <w:r w:rsidRPr="00215F1C">
        <w:rPr>
          <w:rFonts w:ascii="Bookman Old Style" w:hAnsi="Bookman Old Style"/>
          <w:b/>
          <w:color w:val="auto"/>
          <w:sz w:val="22"/>
          <w:szCs w:val="22"/>
        </w:rPr>
        <w:t xml:space="preserve"> Bill of Rights</w:t>
      </w:r>
    </w:p>
    <w:p w:rsidR="00313D52" w:rsidRPr="00215F1C" w:rsidRDefault="00313D52" w:rsidP="00313D52">
      <w:pPr>
        <w:pStyle w:val="Default"/>
        <w:spacing w:after="135"/>
        <w:rPr>
          <w:rFonts w:ascii="Bookman Old Style" w:hAnsi="Bookman Old Style"/>
          <w:color w:val="auto"/>
          <w:sz w:val="22"/>
          <w:szCs w:val="22"/>
        </w:rPr>
      </w:pPr>
    </w:p>
    <w:p w:rsidR="001C1ABD" w:rsidRPr="00215F1C" w:rsidRDefault="00B53807" w:rsidP="00B53807">
      <w:pPr>
        <w:autoSpaceDE w:val="0"/>
        <w:autoSpaceDN w:val="0"/>
        <w:adjustRightInd w:val="0"/>
        <w:ind w:left="-720"/>
        <w:rPr>
          <w:rFonts w:ascii="Calibri" w:hAnsi="Calibri" w:cs="Calibri"/>
          <w:sz w:val="22"/>
          <w:szCs w:val="22"/>
          <w:lang w:eastAsia="en-US"/>
        </w:rPr>
      </w:pPr>
      <w:r>
        <w:rPr>
          <w:rFonts w:ascii="Calibri" w:hAnsi="Calibri" w:cs="Calibri"/>
          <w:noProof/>
          <w:sz w:val="22"/>
          <w:szCs w:val="22"/>
          <w:lang w:eastAsia="en-US"/>
        </w:rPr>
        <w:drawing>
          <wp:inline distT="0" distB="0" distL="0" distR="0">
            <wp:extent cx="6789650" cy="282508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795893" cy="2827685"/>
                    </a:xfrm>
                    <a:prstGeom prst="rect">
                      <a:avLst/>
                    </a:prstGeom>
                    <a:noFill/>
                    <a:ln w="9525">
                      <a:noFill/>
                      <a:miter lim="800000"/>
                      <a:headEnd/>
                      <a:tailEnd/>
                    </a:ln>
                  </pic:spPr>
                </pic:pic>
              </a:graphicData>
            </a:graphic>
          </wp:inline>
        </w:drawing>
      </w:r>
    </w:p>
    <w:p w:rsidR="001C1ABD" w:rsidRPr="00215F1C" w:rsidRDefault="001C1ABD" w:rsidP="00335FA8">
      <w:pPr>
        <w:pStyle w:val="Default"/>
        <w:contextualSpacing/>
        <w:mirrorIndents/>
        <w:rPr>
          <w:rFonts w:ascii="Bookman Old Style" w:hAnsi="Bookman Old Style"/>
          <w:b/>
          <w:sz w:val="22"/>
          <w:szCs w:val="22"/>
        </w:rPr>
      </w:pPr>
    </w:p>
    <w:p w:rsidR="00EE4F49" w:rsidRPr="00215F1C" w:rsidRDefault="00EE4F49" w:rsidP="00335FA8">
      <w:pPr>
        <w:pStyle w:val="Default"/>
        <w:contextualSpacing/>
        <w:mirrorIndents/>
        <w:rPr>
          <w:rFonts w:ascii="Bookman Old Style" w:hAnsi="Bookman Old Style"/>
          <w:b/>
          <w:sz w:val="22"/>
          <w:szCs w:val="22"/>
        </w:rPr>
      </w:pPr>
    </w:p>
    <w:p w:rsidR="007E287C" w:rsidRPr="00215F1C" w:rsidRDefault="007E287C" w:rsidP="00335FA8">
      <w:pPr>
        <w:pStyle w:val="Default"/>
        <w:contextualSpacing/>
        <w:mirrorIndents/>
        <w:rPr>
          <w:rFonts w:ascii="Bookman Old Style" w:hAnsi="Bookman Old Style"/>
          <w:b/>
          <w:sz w:val="22"/>
          <w:szCs w:val="22"/>
        </w:rPr>
      </w:pPr>
    </w:p>
    <w:p w:rsidR="007E287C" w:rsidRPr="00215F1C" w:rsidRDefault="007E287C" w:rsidP="00335FA8">
      <w:pPr>
        <w:pStyle w:val="Default"/>
        <w:contextualSpacing/>
        <w:mirrorIndents/>
        <w:rPr>
          <w:rFonts w:ascii="Bookman Old Style" w:hAnsi="Bookman Old Style"/>
          <w:b/>
          <w:sz w:val="22"/>
          <w:szCs w:val="22"/>
        </w:rPr>
      </w:pPr>
    </w:p>
    <w:p w:rsidR="007E287C" w:rsidRPr="00215F1C" w:rsidRDefault="007E287C" w:rsidP="00335FA8">
      <w:pPr>
        <w:pStyle w:val="Default"/>
        <w:contextualSpacing/>
        <w:mirrorIndents/>
        <w:rPr>
          <w:rFonts w:ascii="Bookman Old Style" w:hAnsi="Bookman Old Style"/>
          <w:b/>
          <w:sz w:val="22"/>
          <w:szCs w:val="22"/>
        </w:rPr>
      </w:pPr>
    </w:p>
    <w:p w:rsidR="007E287C" w:rsidRPr="00215F1C" w:rsidRDefault="007E287C" w:rsidP="00335FA8">
      <w:pPr>
        <w:pStyle w:val="Default"/>
        <w:contextualSpacing/>
        <w:mirrorIndents/>
        <w:rPr>
          <w:rFonts w:ascii="Bookman Old Style" w:hAnsi="Bookman Old Style"/>
          <w:b/>
          <w:sz w:val="22"/>
          <w:szCs w:val="22"/>
        </w:rPr>
      </w:pPr>
    </w:p>
    <w:p w:rsidR="00215F1C" w:rsidRDefault="00215F1C" w:rsidP="00335FA8">
      <w:pPr>
        <w:pStyle w:val="Default"/>
        <w:contextualSpacing/>
        <w:mirrorIndents/>
        <w:rPr>
          <w:rFonts w:ascii="Bookman Old Style" w:hAnsi="Bookman Old Style"/>
          <w:b/>
          <w:sz w:val="22"/>
          <w:szCs w:val="22"/>
        </w:rPr>
      </w:pPr>
    </w:p>
    <w:p w:rsidR="00215F1C" w:rsidRDefault="00215F1C" w:rsidP="00335FA8">
      <w:pPr>
        <w:pStyle w:val="Default"/>
        <w:contextualSpacing/>
        <w:mirrorIndents/>
        <w:rPr>
          <w:rFonts w:ascii="Bookman Old Style" w:hAnsi="Bookman Old Style"/>
          <w:b/>
          <w:sz w:val="22"/>
          <w:szCs w:val="22"/>
        </w:rPr>
      </w:pPr>
    </w:p>
    <w:p w:rsidR="00215F1C" w:rsidRDefault="00215F1C" w:rsidP="00335FA8">
      <w:pPr>
        <w:pStyle w:val="Default"/>
        <w:contextualSpacing/>
        <w:mirrorIndents/>
        <w:rPr>
          <w:rFonts w:ascii="Bookman Old Style" w:hAnsi="Bookman Old Style"/>
          <w:b/>
          <w:sz w:val="22"/>
          <w:szCs w:val="22"/>
        </w:rPr>
      </w:pPr>
    </w:p>
    <w:p w:rsidR="00215F1C" w:rsidRDefault="00215F1C" w:rsidP="00335FA8">
      <w:pPr>
        <w:pStyle w:val="Default"/>
        <w:contextualSpacing/>
        <w:mirrorIndents/>
        <w:rPr>
          <w:rFonts w:ascii="Bookman Old Style" w:hAnsi="Bookman Old Style"/>
          <w:b/>
          <w:sz w:val="22"/>
          <w:szCs w:val="22"/>
        </w:rPr>
      </w:pPr>
    </w:p>
    <w:p w:rsidR="007E287C" w:rsidRPr="00215F1C" w:rsidRDefault="00215F1C" w:rsidP="00335FA8">
      <w:pPr>
        <w:pStyle w:val="Default"/>
        <w:contextualSpacing/>
        <w:mirrorIndents/>
        <w:rPr>
          <w:rFonts w:ascii="Bookman Old Style" w:hAnsi="Bookman Old Style"/>
          <w:b/>
          <w:sz w:val="22"/>
          <w:szCs w:val="22"/>
        </w:rPr>
      </w:pPr>
      <w:r>
        <w:rPr>
          <w:rFonts w:ascii="Bookman Old Style" w:hAnsi="Bookman Old Style"/>
          <w:b/>
          <w:sz w:val="22"/>
          <w:szCs w:val="22"/>
        </w:rPr>
        <w:lastRenderedPageBreak/>
        <w:t xml:space="preserve">C.1.9 </w:t>
      </w:r>
      <w:r w:rsidR="00624592" w:rsidRPr="00215F1C">
        <w:rPr>
          <w:rFonts w:ascii="Bookman Old Style" w:hAnsi="Bookman Old Style"/>
          <w:b/>
          <w:sz w:val="22"/>
          <w:szCs w:val="22"/>
        </w:rPr>
        <w:t xml:space="preserve">THE </w:t>
      </w:r>
      <w:r w:rsidR="007E287C" w:rsidRPr="00215F1C">
        <w:rPr>
          <w:rFonts w:ascii="Bookman Old Style" w:hAnsi="Bookman Old Style"/>
          <w:b/>
          <w:sz w:val="22"/>
          <w:szCs w:val="22"/>
        </w:rPr>
        <w:t>RULE OF LAW</w:t>
      </w:r>
    </w:p>
    <w:p w:rsidR="007E287C" w:rsidRPr="00215F1C" w:rsidRDefault="007E287C" w:rsidP="00335FA8">
      <w:pPr>
        <w:pStyle w:val="Default"/>
        <w:contextualSpacing/>
        <w:mirrorIndents/>
        <w:rPr>
          <w:rFonts w:ascii="Bookman Old Style" w:hAnsi="Bookman Old Style"/>
          <w:b/>
          <w:sz w:val="22"/>
          <w:szCs w:val="22"/>
        </w:rPr>
      </w:pPr>
    </w:p>
    <w:p w:rsidR="007E287C" w:rsidRPr="00215F1C" w:rsidRDefault="007E287C" w:rsidP="00335FA8">
      <w:pPr>
        <w:pStyle w:val="Default"/>
        <w:contextualSpacing/>
        <w:mirrorIndents/>
        <w:rPr>
          <w:rFonts w:ascii="Bookman Old Style" w:hAnsi="Bookman Old Style"/>
          <w:b/>
          <w:i/>
          <w:sz w:val="22"/>
          <w:szCs w:val="22"/>
        </w:rPr>
      </w:pPr>
      <w:r w:rsidRPr="00215F1C">
        <w:rPr>
          <w:rFonts w:ascii="Bookman Old Style" w:hAnsi="Bookman Old Style"/>
          <w:b/>
          <w:i/>
          <w:sz w:val="22"/>
          <w:szCs w:val="22"/>
        </w:rPr>
        <w:t>Essential Question - How does the Rule of Law protect individual rights?</w:t>
      </w:r>
    </w:p>
    <w:p w:rsidR="009473C5" w:rsidRPr="00215F1C" w:rsidRDefault="009473C5" w:rsidP="00335FA8">
      <w:pPr>
        <w:pStyle w:val="Default"/>
        <w:contextualSpacing/>
        <w:mirrorIndents/>
        <w:rPr>
          <w:rFonts w:ascii="Bookman Old Style" w:hAnsi="Bookman Old Style"/>
          <w:b/>
          <w:sz w:val="22"/>
          <w:szCs w:val="22"/>
        </w:rPr>
      </w:pPr>
    </w:p>
    <w:p w:rsidR="007F3A55" w:rsidRPr="006211D8" w:rsidRDefault="007F3A55" w:rsidP="00275235">
      <w:pPr>
        <w:pStyle w:val="Default"/>
        <w:contextualSpacing/>
        <w:mirrorIndents/>
        <w:rPr>
          <w:rFonts w:ascii="Bookman Old Style" w:hAnsi="Bookman Old Style"/>
          <w:noProof/>
          <w:sz w:val="22"/>
          <w:szCs w:val="22"/>
        </w:rPr>
      </w:pPr>
      <w:r w:rsidRPr="006211D8">
        <w:rPr>
          <w:rFonts w:ascii="Bookman Old Style" w:hAnsi="Bookman Old Style"/>
          <w:noProof/>
          <w:sz w:val="22"/>
          <w:szCs w:val="22"/>
        </w:rPr>
        <w:t>1. A formal process of law enforcemen</w:t>
      </w:r>
      <w:r w:rsidR="006211D8" w:rsidRPr="006211D8">
        <w:rPr>
          <w:rFonts w:ascii="Bookman Old Style" w:hAnsi="Bookman Old Style"/>
          <w:noProof/>
          <w:sz w:val="22"/>
          <w:szCs w:val="22"/>
        </w:rPr>
        <w:t>t.  Due Process.</w:t>
      </w:r>
    </w:p>
    <w:p w:rsidR="007F3A55" w:rsidRPr="006211D8" w:rsidRDefault="007F3A55" w:rsidP="007F3A55">
      <w:pPr>
        <w:pStyle w:val="Default"/>
        <w:contextualSpacing/>
        <w:mirrorIndents/>
        <w:rPr>
          <w:rFonts w:ascii="Bookman Old Style" w:hAnsi="Bookman Old Style"/>
          <w:noProof/>
          <w:sz w:val="22"/>
          <w:szCs w:val="22"/>
        </w:rPr>
      </w:pPr>
      <w:r w:rsidRPr="006211D8">
        <w:rPr>
          <w:rFonts w:ascii="Bookman Old Style" w:hAnsi="Bookman Old Style"/>
          <w:noProof/>
          <w:sz w:val="22"/>
          <w:szCs w:val="22"/>
        </w:rPr>
        <w:t>2. No one is above the law and everyone must follow the law.</w:t>
      </w:r>
    </w:p>
    <w:p w:rsidR="007F3A55" w:rsidRPr="006211D8" w:rsidRDefault="007F3A55" w:rsidP="007F3A55">
      <w:pPr>
        <w:pStyle w:val="Default"/>
        <w:contextualSpacing/>
        <w:mirrorIndents/>
        <w:rPr>
          <w:rFonts w:ascii="Bookman Old Style" w:hAnsi="Bookman Old Style"/>
          <w:noProof/>
          <w:sz w:val="22"/>
          <w:szCs w:val="22"/>
        </w:rPr>
      </w:pPr>
      <w:r w:rsidRPr="006211D8">
        <w:rPr>
          <w:rFonts w:ascii="Bookman Old Style" w:hAnsi="Bookman Old Style"/>
          <w:noProof/>
          <w:sz w:val="22"/>
          <w:szCs w:val="22"/>
        </w:rPr>
        <w:t>3. To protect citizens. (Rights of the accused - 4th, 5th, 6th, 8th amendments)</w:t>
      </w:r>
    </w:p>
    <w:p w:rsidR="007F3A55" w:rsidRDefault="007F3A55" w:rsidP="007F3A55">
      <w:pPr>
        <w:pStyle w:val="Default"/>
        <w:contextualSpacing/>
        <w:mirrorIndents/>
        <w:rPr>
          <w:rFonts w:ascii="Bookman Old Style" w:hAnsi="Bookman Old Style"/>
          <w:b/>
          <w:noProof/>
          <w:sz w:val="22"/>
          <w:szCs w:val="22"/>
        </w:rPr>
      </w:pPr>
    </w:p>
    <w:p w:rsidR="006211D8" w:rsidRDefault="006211D8" w:rsidP="007F3A55">
      <w:pPr>
        <w:pStyle w:val="Default"/>
        <w:contextualSpacing/>
        <w:mirrorIndents/>
        <w:rPr>
          <w:rFonts w:ascii="Bookman Old Style" w:hAnsi="Bookman Old Style" w:cs="Arial"/>
          <w:sz w:val="22"/>
          <w:szCs w:val="22"/>
        </w:rPr>
      </w:pPr>
      <w:r w:rsidRPr="006211D8">
        <w:rPr>
          <w:rFonts w:ascii="Arial" w:hAnsi="Arial" w:cs="Arial"/>
          <w:sz w:val="21"/>
          <w:szCs w:val="21"/>
        </w:rPr>
        <w:t xml:space="preserve"> </w:t>
      </w:r>
      <w:r>
        <w:rPr>
          <w:rFonts w:ascii="Arial" w:hAnsi="Arial" w:cs="Arial"/>
          <w:sz w:val="21"/>
          <w:szCs w:val="21"/>
        </w:rPr>
        <w:t>R</w:t>
      </w:r>
      <w:r>
        <w:rPr>
          <w:rFonts w:ascii="Bookman Old Style" w:hAnsi="Bookman Old Style" w:cs="Arial"/>
          <w:sz w:val="22"/>
          <w:szCs w:val="22"/>
        </w:rPr>
        <w:t>ule</w:t>
      </w:r>
      <w:r w:rsidRPr="006211D8">
        <w:rPr>
          <w:rFonts w:ascii="Bookman Old Style" w:hAnsi="Bookman Old Style" w:cs="Arial"/>
          <w:sz w:val="22"/>
          <w:szCs w:val="22"/>
        </w:rPr>
        <w:t xml:space="preserve"> of law </w:t>
      </w:r>
      <w:r>
        <w:rPr>
          <w:rFonts w:ascii="Bookman Old Style" w:hAnsi="Bookman Old Style" w:cs="Arial"/>
          <w:sz w:val="22"/>
          <w:szCs w:val="22"/>
        </w:rPr>
        <w:t>binds</w:t>
      </w:r>
      <w:r w:rsidRPr="006211D8">
        <w:rPr>
          <w:rFonts w:ascii="Bookman Old Style" w:hAnsi="Bookman Old Style" w:cs="Arial"/>
          <w:sz w:val="22"/>
          <w:szCs w:val="22"/>
        </w:rPr>
        <w:t xml:space="preserve"> all people and </w:t>
      </w:r>
      <w:r>
        <w:rPr>
          <w:rFonts w:ascii="Bookman Old Style" w:hAnsi="Bookman Old Style" w:cs="Arial"/>
          <w:sz w:val="22"/>
          <w:szCs w:val="22"/>
        </w:rPr>
        <w:t xml:space="preserve">is </w:t>
      </w:r>
      <w:r w:rsidRPr="006211D8">
        <w:rPr>
          <w:rFonts w:ascii="Bookman Old Style" w:hAnsi="Bookman Old Style" w:cs="Arial"/>
          <w:sz w:val="22"/>
          <w:szCs w:val="22"/>
        </w:rPr>
        <w:t>enforced by a system</w:t>
      </w:r>
      <w:r>
        <w:rPr>
          <w:rFonts w:ascii="Bookman Old Style" w:hAnsi="Bookman Old Style" w:cs="Arial"/>
          <w:sz w:val="22"/>
          <w:szCs w:val="22"/>
        </w:rPr>
        <w:t xml:space="preserve"> of courts and law enforcement. </w:t>
      </w:r>
    </w:p>
    <w:p w:rsidR="006211D8" w:rsidRDefault="006211D8" w:rsidP="007F3A55">
      <w:pPr>
        <w:pStyle w:val="Default"/>
        <w:contextualSpacing/>
        <w:mirrorIndents/>
        <w:rPr>
          <w:rFonts w:ascii="Bookman Old Style" w:hAnsi="Bookman Old Style" w:cs="Arial"/>
          <w:sz w:val="22"/>
          <w:szCs w:val="22"/>
        </w:rPr>
      </w:pPr>
      <w:r>
        <w:rPr>
          <w:rFonts w:ascii="Bookman Old Style" w:hAnsi="Bookman Old Style" w:cs="Arial"/>
          <w:noProof/>
          <w:sz w:val="22"/>
          <w:szCs w:val="22"/>
        </w:rPr>
        <w:drawing>
          <wp:anchor distT="0" distB="0" distL="114300" distR="114300" simplePos="0" relativeHeight="251679744" behindDoc="0" locked="0" layoutInCell="1" allowOverlap="1">
            <wp:simplePos x="0" y="0"/>
            <wp:positionH relativeFrom="margin">
              <wp:posOffset>-252730</wp:posOffset>
            </wp:positionH>
            <wp:positionV relativeFrom="margin">
              <wp:posOffset>1574165</wp:posOffset>
            </wp:positionV>
            <wp:extent cx="3816350" cy="3016250"/>
            <wp:effectExtent l="19050" t="0" r="0" b="0"/>
            <wp:wrapSquare wrapText="bothSides"/>
            <wp:docPr id="2" name="Picture 1" descr="http://rlv.zcache.com/a_government_of_laws_postcard-p239559888487575480envli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lv.zcache.com/a_government_of_laws_postcard-p239559888487575480envli_400.jpg"/>
                    <pic:cNvPicPr>
                      <a:picLocks noChangeAspect="1" noChangeArrowheads="1"/>
                    </pic:cNvPicPr>
                  </pic:nvPicPr>
                  <pic:blipFill>
                    <a:blip r:embed="rId14" cstate="print"/>
                    <a:srcRect t="10592" b="10280"/>
                    <a:stretch>
                      <a:fillRect/>
                    </a:stretch>
                  </pic:blipFill>
                  <pic:spPr bwMode="auto">
                    <a:xfrm>
                      <a:off x="0" y="0"/>
                      <a:ext cx="3816350" cy="3016250"/>
                    </a:xfrm>
                    <a:prstGeom prst="rect">
                      <a:avLst/>
                    </a:prstGeom>
                    <a:noFill/>
                    <a:ln w="9525">
                      <a:noFill/>
                      <a:miter lim="800000"/>
                      <a:headEnd/>
                      <a:tailEnd/>
                    </a:ln>
                  </pic:spPr>
                </pic:pic>
              </a:graphicData>
            </a:graphic>
          </wp:anchor>
        </w:drawing>
      </w:r>
    </w:p>
    <w:p w:rsidR="007F3A55" w:rsidRPr="006211D8" w:rsidRDefault="006211D8" w:rsidP="007F3A55">
      <w:pPr>
        <w:pStyle w:val="Default"/>
        <w:contextualSpacing/>
        <w:mirrorIndents/>
        <w:rPr>
          <w:rFonts w:ascii="Bookman Old Style" w:hAnsi="Bookman Old Style"/>
          <w:b/>
          <w:noProof/>
          <w:sz w:val="22"/>
          <w:szCs w:val="22"/>
        </w:rPr>
      </w:pPr>
      <w:r w:rsidRPr="006211D8">
        <w:rPr>
          <w:rFonts w:ascii="Bookman Old Style" w:hAnsi="Bookman Old Style" w:cs="Arial"/>
          <w:sz w:val="22"/>
          <w:szCs w:val="22"/>
        </w:rPr>
        <w:t>In order to secure equal rights to all citizens, government must apply law fairly and equally through this legal process. Notice, hearings, indictment, trial by jury, legal counsel, the right against self-incrimination—these are all part of a fair and equitable “due process of law” that provides regular procedural protections and safeguards against abuse by government authority.</w:t>
      </w:r>
    </w:p>
    <w:p w:rsidR="007F3A55" w:rsidRDefault="007F3A55" w:rsidP="00275235">
      <w:pPr>
        <w:pStyle w:val="Default"/>
        <w:contextualSpacing/>
        <w:mirrorIndents/>
        <w:rPr>
          <w:rFonts w:ascii="Bookman Old Style" w:hAnsi="Bookman Old Style"/>
          <w:b/>
          <w:noProof/>
          <w:sz w:val="22"/>
          <w:szCs w:val="22"/>
        </w:rPr>
      </w:pPr>
    </w:p>
    <w:p w:rsidR="007A0AD5" w:rsidRDefault="007A0AD5" w:rsidP="00275235">
      <w:pPr>
        <w:pStyle w:val="Default"/>
        <w:contextualSpacing/>
        <w:mirrorIndents/>
        <w:rPr>
          <w:rFonts w:ascii="Bookman Old Style" w:hAnsi="Bookman Old Style"/>
          <w:b/>
          <w:sz w:val="22"/>
          <w:szCs w:val="22"/>
        </w:rPr>
      </w:pPr>
    </w:p>
    <w:p w:rsidR="007A0AD5" w:rsidRDefault="007A0AD5" w:rsidP="00275235">
      <w:pPr>
        <w:pStyle w:val="Default"/>
        <w:contextualSpacing/>
        <w:mirrorIndents/>
        <w:rPr>
          <w:rFonts w:ascii="Bookman Old Style" w:hAnsi="Bookman Old Style"/>
          <w:b/>
          <w:sz w:val="22"/>
          <w:szCs w:val="22"/>
        </w:rPr>
      </w:pPr>
    </w:p>
    <w:p w:rsidR="007A0AD5" w:rsidRDefault="007A0AD5" w:rsidP="00275235">
      <w:pPr>
        <w:pStyle w:val="Default"/>
        <w:contextualSpacing/>
        <w:mirrorIndents/>
        <w:rPr>
          <w:rFonts w:ascii="Bookman Old Style" w:hAnsi="Bookman Old Style"/>
          <w:b/>
          <w:sz w:val="22"/>
          <w:szCs w:val="22"/>
        </w:rPr>
      </w:pPr>
    </w:p>
    <w:p w:rsidR="007A0AD5" w:rsidRDefault="007A0AD5" w:rsidP="00275235">
      <w:pPr>
        <w:pStyle w:val="Default"/>
        <w:contextualSpacing/>
        <w:mirrorIndents/>
        <w:rPr>
          <w:rFonts w:ascii="Bookman Old Style" w:hAnsi="Bookman Old Style"/>
          <w:b/>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D43EF4" w:rsidRDefault="00D43EF4" w:rsidP="00275235">
      <w:pPr>
        <w:pStyle w:val="Default"/>
        <w:rPr>
          <w:rFonts w:ascii="Bookman Old Style" w:hAnsi="Bookman Old Style"/>
          <w:b/>
          <w:bCs/>
          <w:color w:val="auto"/>
          <w:sz w:val="22"/>
          <w:szCs w:val="22"/>
        </w:rPr>
      </w:pPr>
    </w:p>
    <w:p w:rsidR="00275235" w:rsidRPr="00215F1C" w:rsidRDefault="00535A51" w:rsidP="00275235">
      <w:pPr>
        <w:pStyle w:val="Default"/>
        <w:rPr>
          <w:rFonts w:ascii="Bookman Old Style" w:hAnsi="Bookman Old Style"/>
          <w:color w:val="auto"/>
          <w:sz w:val="22"/>
          <w:szCs w:val="22"/>
        </w:rPr>
      </w:pPr>
      <w:r>
        <w:rPr>
          <w:rFonts w:ascii="Bookman Old Style" w:hAnsi="Bookman Old Style"/>
          <w:b/>
          <w:bCs/>
          <w:color w:val="auto"/>
          <w:sz w:val="22"/>
          <w:szCs w:val="22"/>
        </w:rPr>
        <w:lastRenderedPageBreak/>
        <w:t xml:space="preserve">C.2.1 </w:t>
      </w:r>
      <w:r w:rsidR="00275235" w:rsidRPr="00215F1C">
        <w:rPr>
          <w:rFonts w:ascii="Bookman Old Style" w:hAnsi="Bookman Old Style"/>
          <w:b/>
          <w:bCs/>
          <w:color w:val="auto"/>
          <w:sz w:val="22"/>
          <w:szCs w:val="22"/>
        </w:rPr>
        <w:t xml:space="preserve">THE PROCESSES BY WHICH AN INDIVIDUAL BECOMES A CITIZEN OF THE UNITED STATES. </w:t>
      </w:r>
    </w:p>
    <w:p w:rsidR="00275235" w:rsidRPr="00215F1C" w:rsidRDefault="00275235" w:rsidP="00275235">
      <w:pPr>
        <w:pStyle w:val="Default"/>
        <w:rPr>
          <w:rFonts w:ascii="Bookman Old Style" w:hAnsi="Bookman Old Style"/>
          <w:color w:val="auto"/>
          <w:sz w:val="22"/>
          <w:szCs w:val="22"/>
        </w:rPr>
      </w:pPr>
    </w:p>
    <w:p w:rsidR="00275235" w:rsidRPr="00215F1C" w:rsidRDefault="00275235" w:rsidP="00275235">
      <w:pPr>
        <w:pStyle w:val="Default"/>
        <w:rPr>
          <w:rFonts w:ascii="Bookman Old Style" w:hAnsi="Bookman Old Style"/>
          <w:color w:val="auto"/>
          <w:sz w:val="22"/>
          <w:szCs w:val="22"/>
        </w:rPr>
      </w:pPr>
      <w:r w:rsidRPr="00215F1C">
        <w:rPr>
          <w:rFonts w:ascii="Bookman Old Style" w:hAnsi="Bookman Old Style"/>
          <w:color w:val="auto"/>
          <w:sz w:val="22"/>
          <w:szCs w:val="22"/>
        </w:rPr>
        <w:t xml:space="preserve">A </w:t>
      </w:r>
      <w:r w:rsidRPr="00215F1C">
        <w:rPr>
          <w:rFonts w:ascii="Bookman Old Style" w:hAnsi="Bookman Old Style"/>
          <w:b/>
          <w:bCs/>
          <w:color w:val="auto"/>
          <w:sz w:val="22"/>
          <w:szCs w:val="22"/>
        </w:rPr>
        <w:t xml:space="preserve">citizen </w:t>
      </w:r>
      <w:r w:rsidRPr="00215F1C">
        <w:rPr>
          <w:rFonts w:ascii="Bookman Old Style" w:hAnsi="Bookman Old Style"/>
          <w:color w:val="auto"/>
          <w:sz w:val="22"/>
          <w:szCs w:val="22"/>
        </w:rPr>
        <w:t xml:space="preserve">is an individual with certain rights and duties under a government and who, by birth or by choice, owes allegiance to that government. </w:t>
      </w:r>
    </w:p>
    <w:p w:rsidR="00275235" w:rsidRPr="00215F1C" w:rsidRDefault="00275235" w:rsidP="00275235">
      <w:pPr>
        <w:pStyle w:val="Default"/>
        <w:rPr>
          <w:rFonts w:ascii="Bookman Old Style" w:hAnsi="Bookman Old Style"/>
          <w:i/>
          <w:iCs/>
          <w:color w:val="auto"/>
          <w:sz w:val="22"/>
          <w:szCs w:val="22"/>
        </w:rPr>
      </w:pPr>
    </w:p>
    <w:p w:rsidR="00275235" w:rsidRPr="00215F1C" w:rsidRDefault="00275235" w:rsidP="00275235">
      <w:pPr>
        <w:pStyle w:val="Default"/>
        <w:rPr>
          <w:rFonts w:ascii="Bookman Old Style" w:hAnsi="Bookman Old Style"/>
          <w:b/>
          <w:color w:val="auto"/>
          <w:sz w:val="22"/>
          <w:szCs w:val="22"/>
        </w:rPr>
      </w:pPr>
      <w:r w:rsidRPr="00215F1C">
        <w:rPr>
          <w:rFonts w:ascii="Bookman Old Style" w:hAnsi="Bookman Old Style"/>
          <w:b/>
          <w:i/>
          <w:iCs/>
          <w:color w:val="auto"/>
          <w:sz w:val="22"/>
          <w:szCs w:val="22"/>
        </w:rPr>
        <w:t>E</w:t>
      </w:r>
      <w:r w:rsidR="008A2002" w:rsidRPr="00215F1C">
        <w:rPr>
          <w:rFonts w:ascii="Bookman Old Style" w:hAnsi="Bookman Old Style"/>
          <w:b/>
          <w:i/>
          <w:iCs/>
          <w:color w:val="auto"/>
          <w:sz w:val="22"/>
          <w:szCs w:val="22"/>
        </w:rPr>
        <w:t xml:space="preserve">ssential Question: </w:t>
      </w:r>
      <w:r w:rsidRPr="00215F1C">
        <w:rPr>
          <w:rFonts w:ascii="Bookman Old Style" w:hAnsi="Bookman Old Style"/>
          <w:b/>
          <w:i/>
          <w:iCs/>
          <w:color w:val="auto"/>
          <w:sz w:val="22"/>
          <w:szCs w:val="22"/>
        </w:rPr>
        <w:t xml:space="preserve">How does an individual become </w:t>
      </w:r>
      <w:r w:rsidRPr="00215F1C">
        <w:rPr>
          <w:rFonts w:ascii="Bookman Old Style" w:hAnsi="Bookman Old Style"/>
          <w:b/>
          <w:bCs/>
          <w:i/>
          <w:iCs/>
          <w:color w:val="auto"/>
          <w:sz w:val="22"/>
          <w:szCs w:val="22"/>
        </w:rPr>
        <w:t>a citizen</w:t>
      </w:r>
      <w:r w:rsidRPr="00215F1C">
        <w:rPr>
          <w:rFonts w:ascii="Bookman Old Style" w:hAnsi="Bookman Old Style"/>
          <w:b/>
          <w:i/>
          <w:iCs/>
          <w:color w:val="auto"/>
          <w:sz w:val="22"/>
          <w:szCs w:val="22"/>
        </w:rPr>
        <w:t xml:space="preserve">? </w:t>
      </w:r>
    </w:p>
    <w:p w:rsidR="008A2002" w:rsidRPr="00215F1C" w:rsidRDefault="008A2002" w:rsidP="00275235">
      <w:pPr>
        <w:pStyle w:val="Default"/>
        <w:rPr>
          <w:rFonts w:ascii="Bookman Old Style" w:hAnsi="Bookman Old Style"/>
          <w:color w:val="auto"/>
          <w:sz w:val="22"/>
          <w:szCs w:val="22"/>
        </w:rPr>
      </w:pPr>
    </w:p>
    <w:p w:rsidR="00275235" w:rsidRPr="00215F1C" w:rsidRDefault="00275235" w:rsidP="00275235">
      <w:pPr>
        <w:pStyle w:val="Default"/>
        <w:rPr>
          <w:rFonts w:ascii="Bookman Old Style" w:hAnsi="Bookman Old Style"/>
          <w:color w:val="auto"/>
          <w:sz w:val="22"/>
          <w:szCs w:val="22"/>
        </w:rPr>
      </w:pPr>
      <w:r w:rsidRPr="00215F1C">
        <w:rPr>
          <w:rFonts w:ascii="Bookman Old Style" w:hAnsi="Bookman Old Style"/>
          <w:color w:val="auto"/>
          <w:sz w:val="22"/>
          <w:szCs w:val="22"/>
        </w:rPr>
        <w:t xml:space="preserve">The </w:t>
      </w:r>
      <w:r w:rsidRPr="00215F1C">
        <w:rPr>
          <w:rFonts w:ascii="Bookman Old Style" w:hAnsi="Bookman Old Style"/>
          <w:b/>
          <w:bCs/>
          <w:color w:val="auto"/>
          <w:sz w:val="22"/>
          <w:szCs w:val="22"/>
        </w:rPr>
        <w:t xml:space="preserve">Fourteenth Amendment </w:t>
      </w:r>
      <w:r w:rsidRPr="00215F1C">
        <w:rPr>
          <w:rFonts w:ascii="Bookman Old Style" w:hAnsi="Bookman Old Style"/>
          <w:color w:val="auto"/>
          <w:sz w:val="22"/>
          <w:szCs w:val="22"/>
        </w:rPr>
        <w:t xml:space="preserve">to the Constitution of the United States of America </w:t>
      </w:r>
      <w:r w:rsidRPr="00215F1C">
        <w:rPr>
          <w:rFonts w:ascii="Bookman Old Style" w:hAnsi="Bookman Old Style"/>
          <w:b/>
          <w:bCs/>
          <w:color w:val="auto"/>
          <w:sz w:val="22"/>
          <w:szCs w:val="22"/>
        </w:rPr>
        <w:t xml:space="preserve">defines citizenship </w:t>
      </w:r>
      <w:r w:rsidRPr="00215F1C">
        <w:rPr>
          <w:rFonts w:ascii="Bookman Old Style" w:hAnsi="Bookman Old Style"/>
          <w:color w:val="auto"/>
          <w:sz w:val="22"/>
          <w:szCs w:val="22"/>
        </w:rPr>
        <w:t xml:space="preserve">as follows: </w:t>
      </w:r>
    </w:p>
    <w:p w:rsidR="008A2002" w:rsidRPr="00215F1C" w:rsidRDefault="003C7AB4" w:rsidP="00275235">
      <w:pPr>
        <w:pStyle w:val="Default"/>
        <w:rPr>
          <w:rFonts w:ascii="Bookman Old Style" w:hAnsi="Bookman Old Style"/>
          <w:color w:val="auto"/>
          <w:sz w:val="22"/>
          <w:szCs w:val="22"/>
        </w:rPr>
      </w:pPr>
      <w:r>
        <w:rPr>
          <w:rFonts w:ascii="Bookman Old Style" w:hAnsi="Bookman Old Style"/>
          <w:noProof/>
          <w:color w:val="auto"/>
          <w:sz w:val="22"/>
          <w:szCs w:val="22"/>
        </w:rPr>
        <w:drawing>
          <wp:anchor distT="0" distB="0" distL="114300" distR="114300" simplePos="0" relativeHeight="251673600" behindDoc="0" locked="0" layoutInCell="1" allowOverlap="1">
            <wp:simplePos x="0" y="0"/>
            <wp:positionH relativeFrom="margin">
              <wp:posOffset>18415</wp:posOffset>
            </wp:positionH>
            <wp:positionV relativeFrom="margin">
              <wp:posOffset>1670685</wp:posOffset>
            </wp:positionV>
            <wp:extent cx="1762125" cy="2127885"/>
            <wp:effectExtent l="1905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1762125" cy="2127885"/>
                    </a:xfrm>
                    <a:prstGeom prst="rect">
                      <a:avLst/>
                    </a:prstGeom>
                    <a:noFill/>
                    <a:ln w="9525">
                      <a:noFill/>
                      <a:miter lim="800000"/>
                      <a:headEnd/>
                      <a:tailEnd/>
                    </a:ln>
                  </pic:spPr>
                </pic:pic>
              </a:graphicData>
            </a:graphic>
          </wp:anchor>
        </w:drawing>
      </w:r>
    </w:p>
    <w:p w:rsidR="00275235" w:rsidRPr="00215F1C" w:rsidRDefault="00275235" w:rsidP="00275235">
      <w:pPr>
        <w:pStyle w:val="Default"/>
        <w:rPr>
          <w:rFonts w:ascii="Bookman Old Style" w:hAnsi="Bookman Old Style"/>
          <w:color w:val="auto"/>
          <w:sz w:val="22"/>
          <w:szCs w:val="22"/>
        </w:rPr>
      </w:pPr>
      <w:r w:rsidRPr="00215F1C">
        <w:rPr>
          <w:rFonts w:ascii="Bookman Old Style" w:hAnsi="Bookman Old Style"/>
          <w:color w:val="auto"/>
          <w:sz w:val="22"/>
          <w:szCs w:val="22"/>
        </w:rPr>
        <w:t xml:space="preserve">“All persons </w:t>
      </w:r>
      <w:r w:rsidRPr="00215F1C">
        <w:rPr>
          <w:rFonts w:ascii="Bookman Old Style" w:hAnsi="Bookman Old Style"/>
          <w:b/>
          <w:bCs/>
          <w:color w:val="auto"/>
          <w:sz w:val="22"/>
          <w:szCs w:val="22"/>
        </w:rPr>
        <w:t xml:space="preserve">born or naturalized </w:t>
      </w:r>
      <w:r w:rsidRPr="00215F1C">
        <w:rPr>
          <w:rFonts w:ascii="Bookman Old Style" w:hAnsi="Bookman Old Style"/>
          <w:color w:val="auto"/>
          <w:sz w:val="22"/>
          <w:szCs w:val="22"/>
        </w:rPr>
        <w:t xml:space="preserve">in the United States, and subject to the jurisdiction thereof, are citizens of the United States and the state wherein they reside.” </w:t>
      </w:r>
    </w:p>
    <w:p w:rsidR="008A2002" w:rsidRPr="00215F1C" w:rsidRDefault="008A2002" w:rsidP="00275235">
      <w:pPr>
        <w:pStyle w:val="Default"/>
        <w:rPr>
          <w:rFonts w:ascii="Bookman Old Style" w:hAnsi="Bookman Old Style"/>
          <w:color w:val="auto"/>
          <w:sz w:val="22"/>
          <w:szCs w:val="22"/>
        </w:rPr>
      </w:pPr>
    </w:p>
    <w:p w:rsidR="00275235" w:rsidRPr="00215F1C" w:rsidRDefault="00275235" w:rsidP="00275235">
      <w:pPr>
        <w:pStyle w:val="Default"/>
        <w:rPr>
          <w:rFonts w:ascii="Bookman Old Style" w:hAnsi="Bookman Old Style"/>
          <w:color w:val="auto"/>
          <w:sz w:val="22"/>
          <w:szCs w:val="22"/>
        </w:rPr>
      </w:pPr>
      <w:r w:rsidRPr="00215F1C">
        <w:rPr>
          <w:rFonts w:ascii="Bookman Old Style" w:hAnsi="Bookman Old Style"/>
          <w:color w:val="auto"/>
          <w:sz w:val="22"/>
          <w:szCs w:val="22"/>
        </w:rPr>
        <w:t xml:space="preserve">Means of </w:t>
      </w:r>
      <w:r w:rsidRPr="00215F1C">
        <w:rPr>
          <w:rFonts w:ascii="Bookman Old Style" w:hAnsi="Bookman Old Style"/>
          <w:b/>
          <w:bCs/>
          <w:color w:val="auto"/>
          <w:sz w:val="22"/>
          <w:szCs w:val="22"/>
        </w:rPr>
        <w:t xml:space="preserve">obtaining citizenship </w:t>
      </w:r>
    </w:p>
    <w:p w:rsidR="00275235" w:rsidRPr="00215F1C" w:rsidRDefault="002107D4" w:rsidP="002107D4">
      <w:pPr>
        <w:pStyle w:val="Default"/>
        <w:tabs>
          <w:tab w:val="left" w:pos="2880"/>
        </w:tabs>
        <w:spacing w:after="25"/>
        <w:ind w:left="810"/>
        <w:rPr>
          <w:rFonts w:ascii="Bookman Old Style" w:hAnsi="Bookman Old Style"/>
          <w:color w:val="auto"/>
          <w:sz w:val="22"/>
          <w:szCs w:val="22"/>
        </w:rPr>
      </w:pPr>
      <w:r>
        <w:rPr>
          <w:rFonts w:ascii="Bookman Old Style" w:hAnsi="Bookman Old Style"/>
          <w:color w:val="auto"/>
          <w:sz w:val="22"/>
          <w:szCs w:val="22"/>
        </w:rPr>
        <w:t xml:space="preserve">* </w:t>
      </w:r>
      <w:r w:rsidR="00275235" w:rsidRPr="00215F1C">
        <w:rPr>
          <w:rFonts w:ascii="Bookman Old Style" w:hAnsi="Bookman Old Style"/>
          <w:color w:val="auto"/>
          <w:sz w:val="22"/>
          <w:szCs w:val="22"/>
        </w:rPr>
        <w:t xml:space="preserve">By </w:t>
      </w:r>
      <w:r w:rsidR="00275235" w:rsidRPr="00215F1C">
        <w:rPr>
          <w:rFonts w:ascii="Bookman Old Style" w:hAnsi="Bookman Old Style"/>
          <w:b/>
          <w:bCs/>
          <w:color w:val="auto"/>
          <w:sz w:val="22"/>
          <w:szCs w:val="22"/>
        </w:rPr>
        <w:t xml:space="preserve">birth </w:t>
      </w:r>
      <w:r>
        <w:rPr>
          <w:rFonts w:ascii="Bookman Old Style" w:hAnsi="Bookman Old Style"/>
          <w:b/>
          <w:bCs/>
          <w:color w:val="auto"/>
          <w:sz w:val="22"/>
          <w:szCs w:val="22"/>
        </w:rPr>
        <w:t>- law of blood/law of soil</w:t>
      </w:r>
    </w:p>
    <w:p w:rsidR="00275235" w:rsidRPr="00215F1C" w:rsidRDefault="002107D4" w:rsidP="002107D4">
      <w:pPr>
        <w:pStyle w:val="Default"/>
        <w:tabs>
          <w:tab w:val="left" w:pos="2880"/>
        </w:tabs>
        <w:ind w:left="810"/>
        <w:rPr>
          <w:rFonts w:ascii="Bookman Old Style" w:hAnsi="Bookman Old Style"/>
          <w:color w:val="auto"/>
          <w:sz w:val="22"/>
          <w:szCs w:val="22"/>
        </w:rPr>
      </w:pPr>
      <w:r>
        <w:rPr>
          <w:rFonts w:ascii="Bookman Old Style" w:hAnsi="Bookman Old Style"/>
          <w:color w:val="auto"/>
          <w:sz w:val="22"/>
          <w:szCs w:val="22"/>
        </w:rPr>
        <w:t xml:space="preserve">* </w:t>
      </w:r>
      <w:r w:rsidR="00275235" w:rsidRPr="00215F1C">
        <w:rPr>
          <w:rFonts w:ascii="Bookman Old Style" w:hAnsi="Bookman Old Style"/>
          <w:color w:val="auto"/>
          <w:sz w:val="22"/>
          <w:szCs w:val="22"/>
        </w:rPr>
        <w:t xml:space="preserve">By </w:t>
      </w:r>
      <w:r w:rsidR="00275235" w:rsidRPr="00215F1C">
        <w:rPr>
          <w:rFonts w:ascii="Bookman Old Style" w:hAnsi="Bookman Old Style"/>
          <w:b/>
          <w:bCs/>
          <w:color w:val="auto"/>
          <w:sz w:val="22"/>
          <w:szCs w:val="22"/>
        </w:rPr>
        <w:t xml:space="preserve">naturalization </w:t>
      </w:r>
    </w:p>
    <w:p w:rsidR="00275235" w:rsidRPr="00215F1C" w:rsidRDefault="00275235" w:rsidP="00275235">
      <w:pPr>
        <w:pStyle w:val="Default"/>
        <w:rPr>
          <w:rFonts w:ascii="Bookman Old Style" w:hAnsi="Bookman Old Style"/>
          <w:color w:val="auto"/>
          <w:sz w:val="22"/>
          <w:szCs w:val="22"/>
        </w:rPr>
      </w:pPr>
    </w:p>
    <w:p w:rsidR="00275235" w:rsidRPr="00215F1C" w:rsidRDefault="00275235" w:rsidP="00275235">
      <w:pPr>
        <w:pStyle w:val="Default"/>
        <w:rPr>
          <w:rFonts w:ascii="Bookman Old Style" w:hAnsi="Bookman Old Style"/>
          <w:color w:val="auto"/>
          <w:sz w:val="22"/>
          <w:szCs w:val="22"/>
        </w:rPr>
      </w:pPr>
      <w:r w:rsidRPr="00215F1C">
        <w:rPr>
          <w:rFonts w:ascii="Bookman Old Style" w:hAnsi="Bookman Old Style"/>
          <w:b/>
          <w:bCs/>
          <w:color w:val="auto"/>
          <w:sz w:val="22"/>
          <w:szCs w:val="22"/>
        </w:rPr>
        <w:t xml:space="preserve">Immigration </w:t>
      </w:r>
      <w:r w:rsidRPr="00215F1C">
        <w:rPr>
          <w:rFonts w:ascii="Bookman Old Style" w:hAnsi="Bookman Old Style"/>
          <w:color w:val="auto"/>
          <w:sz w:val="22"/>
          <w:szCs w:val="22"/>
        </w:rPr>
        <w:t xml:space="preserve">and </w:t>
      </w:r>
      <w:r w:rsidRPr="00215F1C">
        <w:rPr>
          <w:rFonts w:ascii="Bookman Old Style" w:hAnsi="Bookman Old Style"/>
          <w:b/>
          <w:bCs/>
          <w:color w:val="auto"/>
          <w:sz w:val="22"/>
          <w:szCs w:val="22"/>
        </w:rPr>
        <w:t>naturalization</w:t>
      </w:r>
      <w:r w:rsidRPr="00215F1C">
        <w:rPr>
          <w:rFonts w:ascii="Bookman Old Style" w:hAnsi="Bookman Old Style"/>
          <w:color w:val="auto"/>
          <w:sz w:val="22"/>
          <w:szCs w:val="22"/>
        </w:rPr>
        <w:t xml:space="preserve">, particularly in the twentieth century, have led to an increasingly </w:t>
      </w:r>
      <w:r w:rsidRPr="00215F1C">
        <w:rPr>
          <w:rFonts w:ascii="Bookman Old Style" w:hAnsi="Bookman Old Style"/>
          <w:b/>
          <w:bCs/>
          <w:color w:val="auto"/>
          <w:sz w:val="22"/>
          <w:szCs w:val="22"/>
        </w:rPr>
        <w:t>diverse society</w:t>
      </w:r>
      <w:r w:rsidRPr="00215F1C">
        <w:rPr>
          <w:rFonts w:ascii="Bookman Old Style" w:hAnsi="Bookman Old Style"/>
          <w:color w:val="auto"/>
          <w:sz w:val="22"/>
          <w:szCs w:val="22"/>
        </w:rPr>
        <w:t xml:space="preserve">. </w:t>
      </w:r>
    </w:p>
    <w:p w:rsidR="008A2002" w:rsidRPr="00215F1C" w:rsidRDefault="008A2002" w:rsidP="00275235">
      <w:pPr>
        <w:pStyle w:val="Default"/>
        <w:rPr>
          <w:rFonts w:ascii="Bookman Old Style" w:hAnsi="Bookman Old Style"/>
          <w:color w:val="auto"/>
          <w:sz w:val="22"/>
          <w:szCs w:val="22"/>
        </w:rPr>
      </w:pPr>
    </w:p>
    <w:p w:rsidR="00275235" w:rsidRPr="007A3FE4" w:rsidRDefault="00275235" w:rsidP="00275235">
      <w:pPr>
        <w:pStyle w:val="Default"/>
        <w:rPr>
          <w:rFonts w:ascii="Bookman Old Style" w:hAnsi="Bookman Old Style"/>
          <w:color w:val="auto"/>
          <w:sz w:val="22"/>
          <w:szCs w:val="22"/>
        </w:rPr>
      </w:pPr>
      <w:r w:rsidRPr="00215F1C">
        <w:rPr>
          <w:rFonts w:ascii="Bookman Old Style" w:hAnsi="Bookman Old Style"/>
          <w:color w:val="auto"/>
          <w:sz w:val="22"/>
          <w:szCs w:val="22"/>
        </w:rPr>
        <w:t xml:space="preserve">To become a citizen through </w:t>
      </w:r>
      <w:r w:rsidRPr="00215F1C">
        <w:rPr>
          <w:rFonts w:ascii="Bookman Old Style" w:hAnsi="Bookman Old Style"/>
          <w:b/>
          <w:bCs/>
          <w:color w:val="auto"/>
          <w:sz w:val="22"/>
          <w:szCs w:val="22"/>
        </w:rPr>
        <w:t>naturalization</w:t>
      </w:r>
      <w:r w:rsidRPr="00215F1C">
        <w:rPr>
          <w:rFonts w:ascii="Bookman Old Style" w:hAnsi="Bookman Old Style"/>
          <w:color w:val="auto"/>
          <w:sz w:val="22"/>
          <w:szCs w:val="22"/>
        </w:rPr>
        <w:t xml:space="preserve">, a person must demonstrate </w:t>
      </w:r>
      <w:r w:rsidRPr="00215F1C">
        <w:rPr>
          <w:rFonts w:ascii="Bookman Old Style" w:hAnsi="Bookman Old Style"/>
          <w:b/>
          <w:bCs/>
          <w:color w:val="auto"/>
          <w:sz w:val="22"/>
          <w:szCs w:val="22"/>
        </w:rPr>
        <w:t xml:space="preserve">knowledge of American history </w:t>
      </w:r>
      <w:r w:rsidRPr="00215F1C">
        <w:rPr>
          <w:rFonts w:ascii="Bookman Old Style" w:hAnsi="Bookman Old Style"/>
          <w:color w:val="auto"/>
          <w:sz w:val="22"/>
          <w:szCs w:val="22"/>
        </w:rPr>
        <w:t xml:space="preserve">and principles and the ability to read, speak, and write words in ordinary usage in the </w:t>
      </w:r>
      <w:r w:rsidRPr="00215F1C">
        <w:rPr>
          <w:rFonts w:ascii="Bookman Old Style" w:hAnsi="Bookman Old Style"/>
          <w:b/>
          <w:bCs/>
          <w:color w:val="auto"/>
          <w:sz w:val="22"/>
          <w:szCs w:val="22"/>
        </w:rPr>
        <w:t xml:space="preserve">English language. </w:t>
      </w:r>
      <w:r w:rsidR="007A3FE4" w:rsidRPr="007A3FE4">
        <w:rPr>
          <w:rFonts w:ascii="Bookman Old Style" w:hAnsi="Bookman Old Style"/>
          <w:bCs/>
          <w:color w:val="auto"/>
          <w:sz w:val="22"/>
          <w:szCs w:val="22"/>
        </w:rPr>
        <w:t xml:space="preserve">In order to be naturalized, an applicant must first be qualified to apply for citizenship. Then, he or she must </w:t>
      </w:r>
      <w:r w:rsidR="007A3FE4" w:rsidRPr="007A3FE4">
        <w:rPr>
          <w:rFonts w:ascii="Bookman Old Style" w:hAnsi="Bookman Old Style"/>
          <w:b/>
          <w:bCs/>
          <w:color w:val="auto"/>
          <w:sz w:val="22"/>
          <w:szCs w:val="22"/>
        </w:rPr>
        <w:t>complete an application</w:t>
      </w:r>
      <w:r w:rsidR="007A3FE4" w:rsidRPr="007A3FE4">
        <w:rPr>
          <w:rFonts w:ascii="Bookman Old Style" w:hAnsi="Bookman Old Style"/>
          <w:bCs/>
          <w:color w:val="auto"/>
          <w:sz w:val="22"/>
          <w:szCs w:val="22"/>
        </w:rPr>
        <w:t xml:space="preserve">, </w:t>
      </w:r>
      <w:r w:rsidR="007A3FE4" w:rsidRPr="007A3FE4">
        <w:rPr>
          <w:rFonts w:ascii="Bookman Old Style" w:hAnsi="Bookman Old Style"/>
          <w:b/>
          <w:bCs/>
          <w:color w:val="auto"/>
          <w:sz w:val="22"/>
          <w:szCs w:val="22"/>
        </w:rPr>
        <w:t>attend an interview, and pass an English and a civics test</w:t>
      </w:r>
      <w:r w:rsidR="007A3FE4" w:rsidRPr="007A3FE4">
        <w:rPr>
          <w:rFonts w:ascii="Bookman Old Style" w:hAnsi="Bookman Old Style"/>
          <w:bCs/>
          <w:color w:val="auto"/>
          <w:sz w:val="22"/>
          <w:szCs w:val="22"/>
        </w:rPr>
        <w:t xml:space="preserve">. Upon successful completion of these steps, the applicant </w:t>
      </w:r>
      <w:r w:rsidR="007A3FE4" w:rsidRPr="007A3FE4">
        <w:rPr>
          <w:rFonts w:ascii="Bookman Old Style" w:hAnsi="Bookman Old Style"/>
          <w:b/>
          <w:bCs/>
          <w:color w:val="auto"/>
          <w:sz w:val="22"/>
          <w:szCs w:val="22"/>
        </w:rPr>
        <w:t>takes an oath of loyalty</w:t>
      </w:r>
      <w:r w:rsidR="007A3FE4" w:rsidRPr="007A3FE4">
        <w:rPr>
          <w:rFonts w:ascii="Bookman Old Style" w:hAnsi="Bookman Old Style"/>
          <w:bCs/>
          <w:color w:val="auto"/>
          <w:sz w:val="22"/>
          <w:szCs w:val="22"/>
        </w:rPr>
        <w:t>, and becomes a citizen.</w:t>
      </w:r>
      <w:r w:rsidR="003C7AB4" w:rsidRPr="007A3FE4">
        <w:rPr>
          <w:rFonts w:ascii="Bookman Old Style" w:hAnsi="Bookman Old Style"/>
          <w:bCs/>
          <w:color w:val="auto"/>
          <w:sz w:val="22"/>
          <w:szCs w:val="22"/>
        </w:rPr>
        <w:t xml:space="preserve"> </w:t>
      </w:r>
    </w:p>
    <w:p w:rsidR="008A2002" w:rsidRPr="00215F1C" w:rsidRDefault="008A2002" w:rsidP="00275235">
      <w:pPr>
        <w:pStyle w:val="Default"/>
        <w:rPr>
          <w:rFonts w:ascii="Cambria" w:hAnsi="Cambria" w:cs="Cambria"/>
          <w:b/>
          <w:bCs/>
          <w:color w:val="auto"/>
          <w:sz w:val="22"/>
          <w:szCs w:val="22"/>
        </w:rPr>
      </w:pPr>
    </w:p>
    <w:p w:rsidR="003C7AB4" w:rsidRDefault="007A3FE4" w:rsidP="00275235">
      <w:pPr>
        <w:pStyle w:val="Default"/>
        <w:rPr>
          <w:rFonts w:ascii="Bookman Old Style" w:hAnsi="Bookman Old Style" w:cs="Cambria"/>
          <w:b/>
          <w:bCs/>
          <w:color w:val="auto"/>
          <w:sz w:val="22"/>
          <w:szCs w:val="22"/>
        </w:rPr>
      </w:pPr>
      <w:r>
        <w:rPr>
          <w:rFonts w:ascii="Bookman Old Style" w:hAnsi="Bookman Old Style" w:cs="Cambria"/>
          <w:b/>
          <w:bCs/>
          <w:noProof/>
          <w:color w:val="auto"/>
          <w:sz w:val="22"/>
          <w:szCs w:val="22"/>
        </w:rPr>
        <w:drawing>
          <wp:anchor distT="0" distB="0" distL="114300" distR="114300" simplePos="0" relativeHeight="251674624" behindDoc="0" locked="0" layoutInCell="1" allowOverlap="1">
            <wp:simplePos x="0" y="0"/>
            <wp:positionH relativeFrom="margin">
              <wp:posOffset>4149090</wp:posOffset>
            </wp:positionH>
            <wp:positionV relativeFrom="margin">
              <wp:posOffset>5233670</wp:posOffset>
            </wp:positionV>
            <wp:extent cx="2431415" cy="2332990"/>
            <wp:effectExtent l="19050" t="0" r="698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2431415" cy="2332990"/>
                    </a:xfrm>
                    <a:prstGeom prst="rect">
                      <a:avLst/>
                    </a:prstGeom>
                    <a:noFill/>
                    <a:ln w="9525">
                      <a:noFill/>
                      <a:miter lim="800000"/>
                      <a:headEnd/>
                      <a:tailEnd/>
                    </a:ln>
                  </pic:spPr>
                </pic:pic>
              </a:graphicData>
            </a:graphic>
          </wp:anchor>
        </w:drawing>
      </w:r>
    </w:p>
    <w:p w:rsidR="00275235" w:rsidRPr="00215F1C" w:rsidRDefault="00535A51" w:rsidP="00275235">
      <w:pPr>
        <w:pStyle w:val="Default"/>
        <w:rPr>
          <w:rFonts w:ascii="Bookman Old Style" w:hAnsi="Bookman Old Style" w:cs="Cambria"/>
          <w:color w:val="auto"/>
          <w:sz w:val="22"/>
          <w:szCs w:val="22"/>
        </w:rPr>
      </w:pPr>
      <w:r>
        <w:rPr>
          <w:rFonts w:ascii="Bookman Old Style" w:hAnsi="Bookman Old Style" w:cs="Cambria"/>
          <w:b/>
          <w:bCs/>
          <w:color w:val="auto"/>
          <w:sz w:val="22"/>
          <w:szCs w:val="22"/>
        </w:rPr>
        <w:t xml:space="preserve">C.2.2 </w:t>
      </w:r>
      <w:r w:rsidR="00275235" w:rsidRPr="00215F1C">
        <w:rPr>
          <w:rFonts w:ascii="Bookman Old Style" w:hAnsi="Bookman Old Style" w:cs="Cambria"/>
          <w:b/>
          <w:bCs/>
          <w:color w:val="auto"/>
          <w:sz w:val="22"/>
          <w:szCs w:val="22"/>
        </w:rPr>
        <w:t xml:space="preserve">CITIZENSHIP’S RIGHTS &amp; DUTIES </w:t>
      </w:r>
    </w:p>
    <w:p w:rsidR="00275235" w:rsidRPr="00215F1C" w:rsidRDefault="00275235" w:rsidP="00275235">
      <w:pPr>
        <w:pStyle w:val="Default"/>
        <w:rPr>
          <w:rFonts w:ascii="Bookman Old Style" w:hAnsi="Bookman Old Style"/>
          <w:color w:val="auto"/>
          <w:sz w:val="22"/>
          <w:szCs w:val="22"/>
        </w:rPr>
      </w:pPr>
      <w:r w:rsidRPr="00215F1C">
        <w:rPr>
          <w:rFonts w:ascii="Bookman Old Style" w:hAnsi="Bookman Old Style"/>
          <w:b/>
          <w:bCs/>
          <w:color w:val="auto"/>
          <w:sz w:val="22"/>
          <w:szCs w:val="22"/>
        </w:rPr>
        <w:t xml:space="preserve">First Amendment freedoms of religion, speech, press, assembly, and petition, and the rights guaranteed by due process and equal protection of the laws. </w:t>
      </w:r>
    </w:p>
    <w:p w:rsidR="008A2002" w:rsidRPr="00215F1C" w:rsidRDefault="008A2002" w:rsidP="00275235">
      <w:pPr>
        <w:pStyle w:val="Default"/>
        <w:rPr>
          <w:rFonts w:ascii="Bookman Old Style" w:hAnsi="Bookman Old Style"/>
          <w:color w:val="auto"/>
          <w:sz w:val="22"/>
          <w:szCs w:val="22"/>
        </w:rPr>
      </w:pPr>
    </w:p>
    <w:p w:rsidR="00275235" w:rsidRPr="00215F1C" w:rsidRDefault="00275235" w:rsidP="00275235">
      <w:pPr>
        <w:pStyle w:val="Default"/>
        <w:rPr>
          <w:rFonts w:ascii="Bookman Old Style" w:hAnsi="Bookman Old Style"/>
          <w:color w:val="auto"/>
          <w:sz w:val="22"/>
          <w:szCs w:val="22"/>
        </w:rPr>
      </w:pPr>
      <w:r w:rsidRPr="00215F1C">
        <w:rPr>
          <w:rFonts w:ascii="Bookman Old Style" w:hAnsi="Bookman Old Style"/>
          <w:color w:val="auto"/>
          <w:sz w:val="22"/>
          <w:szCs w:val="22"/>
        </w:rPr>
        <w:t xml:space="preserve">The Constitution of the United States of America establishes and protects the citizens’ </w:t>
      </w:r>
      <w:r w:rsidRPr="00215F1C">
        <w:rPr>
          <w:rFonts w:ascii="Bookman Old Style" w:hAnsi="Bookman Old Style"/>
          <w:b/>
          <w:bCs/>
          <w:color w:val="auto"/>
          <w:sz w:val="22"/>
          <w:szCs w:val="22"/>
        </w:rPr>
        <w:t xml:space="preserve">fundamental rights and liberties. </w:t>
      </w:r>
      <w:r w:rsidR="00D43EF4">
        <w:rPr>
          <w:rFonts w:ascii="Bookman Old Style" w:hAnsi="Bookman Old Style"/>
          <w:b/>
          <w:bCs/>
          <w:color w:val="auto"/>
          <w:sz w:val="22"/>
          <w:szCs w:val="22"/>
        </w:rPr>
        <w:t xml:space="preserve"> </w:t>
      </w:r>
      <w:r w:rsidRPr="00215F1C">
        <w:rPr>
          <w:rFonts w:ascii="Bookman Old Style" w:hAnsi="Bookman Old Style"/>
          <w:color w:val="auto"/>
          <w:sz w:val="22"/>
          <w:szCs w:val="22"/>
        </w:rPr>
        <w:t xml:space="preserve">Few rights, if any, are considered </w:t>
      </w:r>
      <w:r w:rsidRPr="00215F1C">
        <w:rPr>
          <w:rFonts w:ascii="Bookman Old Style" w:hAnsi="Bookman Old Style"/>
          <w:b/>
          <w:bCs/>
          <w:color w:val="auto"/>
          <w:sz w:val="22"/>
          <w:szCs w:val="22"/>
        </w:rPr>
        <w:t>absolute</w:t>
      </w:r>
      <w:r w:rsidRPr="00215F1C">
        <w:rPr>
          <w:rFonts w:ascii="Bookman Old Style" w:hAnsi="Bookman Old Style"/>
          <w:color w:val="auto"/>
          <w:sz w:val="22"/>
          <w:szCs w:val="22"/>
        </w:rPr>
        <w:t xml:space="preserve">. </w:t>
      </w:r>
    </w:p>
    <w:p w:rsidR="002107D4" w:rsidRDefault="002107D4" w:rsidP="00275235">
      <w:pPr>
        <w:pStyle w:val="Default"/>
        <w:rPr>
          <w:rFonts w:ascii="Bookman Old Style" w:hAnsi="Bookman Old Style"/>
          <w:b/>
          <w:i/>
          <w:iCs/>
          <w:color w:val="auto"/>
          <w:sz w:val="22"/>
          <w:szCs w:val="22"/>
        </w:rPr>
      </w:pPr>
    </w:p>
    <w:p w:rsidR="00275235" w:rsidRPr="002107D4" w:rsidRDefault="002107D4" w:rsidP="00275235">
      <w:pPr>
        <w:pStyle w:val="Default"/>
        <w:rPr>
          <w:rFonts w:ascii="Bookman Old Style" w:hAnsi="Bookman Old Style"/>
          <w:b/>
          <w:color w:val="auto"/>
          <w:sz w:val="22"/>
          <w:szCs w:val="22"/>
        </w:rPr>
      </w:pPr>
      <w:r w:rsidRPr="002107D4">
        <w:rPr>
          <w:rFonts w:ascii="Bookman Old Style" w:hAnsi="Bookman Old Style"/>
          <w:b/>
          <w:i/>
          <w:iCs/>
          <w:color w:val="auto"/>
          <w:sz w:val="22"/>
          <w:szCs w:val="22"/>
        </w:rPr>
        <w:t xml:space="preserve">ESSENTIAL QUESTION?  </w:t>
      </w:r>
      <w:r w:rsidR="00275235" w:rsidRPr="002107D4">
        <w:rPr>
          <w:rFonts w:ascii="Bookman Old Style" w:hAnsi="Bookman Old Style"/>
          <w:b/>
          <w:i/>
          <w:iCs/>
          <w:color w:val="auto"/>
          <w:sz w:val="22"/>
          <w:szCs w:val="22"/>
        </w:rPr>
        <w:t xml:space="preserve">What </w:t>
      </w:r>
      <w:r w:rsidR="00275235" w:rsidRPr="002107D4">
        <w:rPr>
          <w:rFonts w:ascii="Bookman Old Style" w:hAnsi="Bookman Old Style"/>
          <w:b/>
          <w:bCs/>
          <w:i/>
          <w:iCs/>
          <w:color w:val="auto"/>
          <w:sz w:val="22"/>
          <w:szCs w:val="22"/>
        </w:rPr>
        <w:t xml:space="preserve">fundamental rights </w:t>
      </w:r>
      <w:r w:rsidR="00275235" w:rsidRPr="002107D4">
        <w:rPr>
          <w:rFonts w:ascii="Bookman Old Style" w:hAnsi="Bookman Old Style"/>
          <w:b/>
          <w:i/>
          <w:iCs/>
          <w:color w:val="auto"/>
          <w:sz w:val="22"/>
          <w:szCs w:val="22"/>
        </w:rPr>
        <w:t xml:space="preserve">and liberties are guaranteed in the </w:t>
      </w:r>
      <w:r w:rsidR="00275235" w:rsidRPr="002107D4">
        <w:rPr>
          <w:rFonts w:ascii="Bookman Old Style" w:hAnsi="Bookman Old Style"/>
          <w:b/>
          <w:bCs/>
          <w:i/>
          <w:iCs/>
          <w:color w:val="auto"/>
          <w:sz w:val="22"/>
          <w:szCs w:val="22"/>
        </w:rPr>
        <w:t xml:space="preserve">First and Fourteenth Amendments </w:t>
      </w:r>
      <w:r w:rsidR="00275235" w:rsidRPr="002107D4">
        <w:rPr>
          <w:rFonts w:ascii="Bookman Old Style" w:hAnsi="Bookman Old Style"/>
          <w:b/>
          <w:i/>
          <w:iCs/>
          <w:color w:val="auto"/>
          <w:sz w:val="22"/>
          <w:szCs w:val="22"/>
        </w:rPr>
        <w:t xml:space="preserve">to the Constitution of the United States of America? </w:t>
      </w:r>
    </w:p>
    <w:p w:rsidR="002107D4" w:rsidRDefault="002107D4" w:rsidP="00275235">
      <w:pPr>
        <w:pStyle w:val="Default"/>
        <w:rPr>
          <w:rFonts w:ascii="Bookman Old Style" w:hAnsi="Bookman Old Style"/>
          <w:b/>
          <w:bCs/>
          <w:color w:val="auto"/>
          <w:sz w:val="22"/>
          <w:szCs w:val="22"/>
        </w:rPr>
      </w:pPr>
    </w:p>
    <w:p w:rsidR="00275235" w:rsidRPr="00215F1C" w:rsidRDefault="00275235" w:rsidP="00275235">
      <w:pPr>
        <w:pStyle w:val="Default"/>
        <w:rPr>
          <w:rFonts w:ascii="Bookman Old Style" w:hAnsi="Bookman Old Style"/>
          <w:color w:val="auto"/>
          <w:sz w:val="22"/>
          <w:szCs w:val="22"/>
        </w:rPr>
      </w:pPr>
      <w:r w:rsidRPr="00215F1C">
        <w:rPr>
          <w:rFonts w:ascii="Bookman Old Style" w:hAnsi="Bookman Old Style"/>
          <w:b/>
          <w:bCs/>
          <w:color w:val="auto"/>
          <w:sz w:val="22"/>
          <w:szCs w:val="22"/>
        </w:rPr>
        <w:t xml:space="preserve">First Amendment freedoms </w:t>
      </w:r>
    </w:p>
    <w:p w:rsidR="00275235" w:rsidRPr="00D43EF4" w:rsidRDefault="00275235" w:rsidP="002107D4">
      <w:pPr>
        <w:pStyle w:val="Default"/>
        <w:numPr>
          <w:ilvl w:val="0"/>
          <w:numId w:val="23"/>
        </w:numPr>
        <w:spacing w:after="15"/>
        <w:rPr>
          <w:rFonts w:ascii="Bookman Old Style" w:hAnsi="Bookman Old Style"/>
          <w:color w:val="auto"/>
          <w:sz w:val="22"/>
          <w:szCs w:val="22"/>
        </w:rPr>
      </w:pPr>
      <w:r w:rsidRPr="00D43EF4">
        <w:rPr>
          <w:rFonts w:ascii="Bookman Old Style" w:hAnsi="Bookman Old Style"/>
          <w:b/>
          <w:bCs/>
          <w:color w:val="auto"/>
          <w:sz w:val="22"/>
          <w:szCs w:val="22"/>
        </w:rPr>
        <w:t xml:space="preserve">Religion: </w:t>
      </w:r>
      <w:r w:rsidRPr="00D43EF4">
        <w:rPr>
          <w:rFonts w:ascii="Bookman Old Style" w:hAnsi="Bookman Old Style"/>
          <w:color w:val="auto"/>
          <w:sz w:val="22"/>
          <w:szCs w:val="22"/>
        </w:rPr>
        <w:t xml:space="preserve">Government may not establish an official religion, endorse an official religion, or unduly interfere with the </w:t>
      </w:r>
      <w:r w:rsidRPr="00D43EF4">
        <w:rPr>
          <w:rFonts w:ascii="Bookman Old Style" w:hAnsi="Bookman Old Style"/>
          <w:b/>
          <w:bCs/>
          <w:color w:val="auto"/>
          <w:sz w:val="22"/>
          <w:szCs w:val="22"/>
        </w:rPr>
        <w:t xml:space="preserve">free exercise of religion. </w:t>
      </w:r>
    </w:p>
    <w:p w:rsidR="00275235" w:rsidRPr="00215F1C" w:rsidRDefault="00275235" w:rsidP="002107D4">
      <w:pPr>
        <w:pStyle w:val="Default"/>
        <w:numPr>
          <w:ilvl w:val="0"/>
          <w:numId w:val="23"/>
        </w:numPr>
        <w:spacing w:after="15"/>
        <w:rPr>
          <w:rFonts w:ascii="Bookman Old Style" w:hAnsi="Bookman Old Style"/>
          <w:color w:val="auto"/>
          <w:sz w:val="22"/>
          <w:szCs w:val="22"/>
        </w:rPr>
      </w:pPr>
      <w:r w:rsidRPr="00215F1C">
        <w:rPr>
          <w:rFonts w:ascii="Bookman Old Style" w:hAnsi="Bookman Old Style"/>
          <w:b/>
          <w:bCs/>
          <w:color w:val="auto"/>
          <w:sz w:val="22"/>
          <w:szCs w:val="22"/>
        </w:rPr>
        <w:t xml:space="preserve">Speech: </w:t>
      </w:r>
      <w:r w:rsidRPr="00215F1C">
        <w:rPr>
          <w:rFonts w:ascii="Bookman Old Style" w:hAnsi="Bookman Old Style"/>
          <w:color w:val="auto"/>
          <w:sz w:val="22"/>
          <w:szCs w:val="22"/>
        </w:rPr>
        <w:t xml:space="preserve">Individuals are free to express their opinions and beliefs. </w:t>
      </w:r>
    </w:p>
    <w:p w:rsidR="00275235" w:rsidRPr="00215F1C" w:rsidRDefault="00275235" w:rsidP="002107D4">
      <w:pPr>
        <w:pStyle w:val="Default"/>
        <w:numPr>
          <w:ilvl w:val="0"/>
          <w:numId w:val="23"/>
        </w:numPr>
        <w:spacing w:after="15"/>
        <w:rPr>
          <w:rFonts w:ascii="Bookman Old Style" w:hAnsi="Bookman Old Style"/>
          <w:color w:val="auto"/>
          <w:sz w:val="22"/>
          <w:szCs w:val="22"/>
        </w:rPr>
      </w:pPr>
      <w:r w:rsidRPr="00215F1C">
        <w:rPr>
          <w:rFonts w:ascii="Bookman Old Style" w:hAnsi="Bookman Old Style"/>
          <w:b/>
          <w:bCs/>
          <w:color w:val="auto"/>
          <w:sz w:val="22"/>
          <w:szCs w:val="22"/>
        </w:rPr>
        <w:lastRenderedPageBreak/>
        <w:t xml:space="preserve">Press: </w:t>
      </w:r>
      <w:r w:rsidRPr="00215F1C">
        <w:rPr>
          <w:rFonts w:ascii="Bookman Old Style" w:hAnsi="Bookman Old Style"/>
          <w:color w:val="auto"/>
          <w:sz w:val="22"/>
          <w:szCs w:val="22"/>
        </w:rPr>
        <w:t xml:space="preserve">The press has the right to gather and publish information, including that </w:t>
      </w:r>
    </w:p>
    <w:p w:rsidR="00275235" w:rsidRPr="00215F1C" w:rsidRDefault="00275235" w:rsidP="002107D4">
      <w:pPr>
        <w:pStyle w:val="Default"/>
        <w:spacing w:after="15"/>
        <w:ind w:left="720"/>
        <w:rPr>
          <w:rFonts w:ascii="Bookman Old Style" w:hAnsi="Bookman Old Style"/>
          <w:color w:val="auto"/>
          <w:sz w:val="22"/>
          <w:szCs w:val="22"/>
        </w:rPr>
      </w:pPr>
      <w:r w:rsidRPr="00215F1C">
        <w:rPr>
          <w:rFonts w:ascii="Bookman Old Style" w:hAnsi="Bookman Old Style"/>
          <w:color w:val="auto"/>
          <w:sz w:val="22"/>
          <w:szCs w:val="22"/>
        </w:rPr>
        <w:t xml:space="preserve">which criticizes the government. </w:t>
      </w:r>
    </w:p>
    <w:p w:rsidR="00275235" w:rsidRPr="00215F1C" w:rsidRDefault="00275235" w:rsidP="002107D4">
      <w:pPr>
        <w:pStyle w:val="Default"/>
        <w:numPr>
          <w:ilvl w:val="0"/>
          <w:numId w:val="23"/>
        </w:numPr>
        <w:spacing w:after="15"/>
        <w:rPr>
          <w:rFonts w:ascii="Bookman Old Style" w:hAnsi="Bookman Old Style"/>
          <w:color w:val="auto"/>
          <w:sz w:val="22"/>
          <w:szCs w:val="22"/>
        </w:rPr>
      </w:pPr>
      <w:r w:rsidRPr="00215F1C">
        <w:rPr>
          <w:rFonts w:ascii="Bookman Old Style" w:hAnsi="Bookman Old Style"/>
          <w:b/>
          <w:bCs/>
          <w:color w:val="auto"/>
          <w:sz w:val="22"/>
          <w:szCs w:val="22"/>
        </w:rPr>
        <w:t xml:space="preserve">Assembly: </w:t>
      </w:r>
      <w:r w:rsidRPr="00215F1C">
        <w:rPr>
          <w:rFonts w:ascii="Bookman Old Style" w:hAnsi="Bookman Old Style"/>
          <w:color w:val="auto"/>
          <w:sz w:val="22"/>
          <w:szCs w:val="22"/>
        </w:rPr>
        <w:t xml:space="preserve">Individuals may peacefully gather. </w:t>
      </w:r>
    </w:p>
    <w:p w:rsidR="00275235" w:rsidRPr="00215F1C" w:rsidRDefault="00275235" w:rsidP="002107D4">
      <w:pPr>
        <w:pStyle w:val="Default"/>
        <w:numPr>
          <w:ilvl w:val="0"/>
          <w:numId w:val="23"/>
        </w:numPr>
        <w:rPr>
          <w:rFonts w:ascii="Bookman Old Style" w:hAnsi="Bookman Old Style"/>
          <w:color w:val="auto"/>
          <w:sz w:val="22"/>
          <w:szCs w:val="22"/>
        </w:rPr>
      </w:pPr>
      <w:r w:rsidRPr="00215F1C">
        <w:rPr>
          <w:rFonts w:ascii="Bookman Old Style" w:hAnsi="Bookman Old Style"/>
          <w:b/>
          <w:bCs/>
          <w:color w:val="auto"/>
          <w:sz w:val="22"/>
          <w:szCs w:val="22"/>
        </w:rPr>
        <w:t xml:space="preserve">Petition: </w:t>
      </w:r>
      <w:r w:rsidRPr="00215F1C">
        <w:rPr>
          <w:rFonts w:ascii="Bookman Old Style" w:hAnsi="Bookman Old Style"/>
          <w:color w:val="auto"/>
          <w:sz w:val="22"/>
          <w:szCs w:val="22"/>
        </w:rPr>
        <w:t xml:space="preserve">Individuals have the right to make their views known to public officials. </w:t>
      </w:r>
    </w:p>
    <w:p w:rsidR="002107D4" w:rsidRDefault="002107D4" w:rsidP="002107D4">
      <w:pPr>
        <w:pStyle w:val="Default"/>
        <w:ind w:left="720"/>
        <w:rPr>
          <w:rFonts w:ascii="Bookman Old Style" w:hAnsi="Bookman Old Style"/>
          <w:color w:val="auto"/>
          <w:sz w:val="22"/>
          <w:szCs w:val="22"/>
        </w:rPr>
      </w:pPr>
    </w:p>
    <w:p w:rsidR="007A3FE4" w:rsidRDefault="007A3FE4" w:rsidP="002107D4">
      <w:pPr>
        <w:pStyle w:val="Default"/>
        <w:ind w:left="720" w:hanging="720"/>
        <w:rPr>
          <w:rFonts w:ascii="Bookman Old Style" w:hAnsi="Bookman Old Style" w:cs="Cambria"/>
          <w:b/>
          <w:bCs/>
          <w:color w:val="auto"/>
          <w:sz w:val="22"/>
          <w:szCs w:val="22"/>
        </w:rPr>
      </w:pPr>
    </w:p>
    <w:p w:rsidR="002107D4" w:rsidRDefault="00A55276" w:rsidP="002107D4">
      <w:pPr>
        <w:pStyle w:val="Default"/>
        <w:ind w:left="720" w:hanging="720"/>
        <w:rPr>
          <w:rFonts w:ascii="Bookman Old Style" w:hAnsi="Bookman Old Style" w:cs="Cambria"/>
          <w:color w:val="auto"/>
          <w:sz w:val="22"/>
          <w:szCs w:val="22"/>
        </w:rPr>
      </w:pPr>
      <w:r w:rsidRPr="00215F1C">
        <w:rPr>
          <w:rFonts w:ascii="Bookman Old Style" w:hAnsi="Bookman Old Style" w:cs="Cambria"/>
          <w:b/>
          <w:bCs/>
          <w:color w:val="auto"/>
          <w:sz w:val="22"/>
          <w:szCs w:val="22"/>
        </w:rPr>
        <w:t xml:space="preserve">DUTIES OF CITIZENSHIP </w:t>
      </w:r>
    </w:p>
    <w:p w:rsidR="002107D4" w:rsidRDefault="002107D4" w:rsidP="002107D4">
      <w:pPr>
        <w:pStyle w:val="Default"/>
        <w:ind w:left="720" w:hanging="720"/>
        <w:rPr>
          <w:rFonts w:ascii="Bookman Old Style" w:hAnsi="Bookman Old Style" w:cs="Cambria"/>
          <w:color w:val="auto"/>
          <w:sz w:val="22"/>
          <w:szCs w:val="22"/>
        </w:rPr>
      </w:pPr>
    </w:p>
    <w:p w:rsidR="002107D4" w:rsidRDefault="00A55276" w:rsidP="002107D4">
      <w:pPr>
        <w:pStyle w:val="Default"/>
        <w:ind w:left="720" w:hanging="720"/>
        <w:rPr>
          <w:rFonts w:ascii="Bookman Old Style" w:hAnsi="Bookman Old Style" w:cs="Cambria"/>
          <w:color w:val="auto"/>
          <w:sz w:val="22"/>
          <w:szCs w:val="22"/>
        </w:rPr>
      </w:pPr>
      <w:r w:rsidRPr="00215F1C">
        <w:rPr>
          <w:rFonts w:ascii="Bookman Old Style" w:hAnsi="Bookman Old Style"/>
          <w:color w:val="auto"/>
          <w:sz w:val="22"/>
          <w:szCs w:val="22"/>
        </w:rPr>
        <w:t xml:space="preserve">For government to be effective, citizens must fulfill their civic duties. </w:t>
      </w:r>
    </w:p>
    <w:p w:rsidR="002107D4" w:rsidRDefault="00FA700A" w:rsidP="002107D4">
      <w:pPr>
        <w:pStyle w:val="Default"/>
        <w:ind w:left="720" w:hanging="720"/>
        <w:rPr>
          <w:rFonts w:ascii="Bookman Old Style" w:hAnsi="Bookman Old Style" w:cs="Cambria"/>
          <w:color w:val="auto"/>
          <w:sz w:val="22"/>
          <w:szCs w:val="22"/>
        </w:rPr>
      </w:pPr>
      <w:r w:rsidRPr="00215F1C">
        <w:rPr>
          <w:rFonts w:ascii="Bookman Old Style" w:hAnsi="Bookman Old Style"/>
          <w:b/>
          <w:i/>
          <w:iCs/>
          <w:color w:val="auto"/>
          <w:sz w:val="22"/>
          <w:szCs w:val="22"/>
        </w:rPr>
        <w:t xml:space="preserve">ESSENTIAL QUESTION: </w:t>
      </w:r>
      <w:r w:rsidR="00A55276" w:rsidRPr="00215F1C">
        <w:rPr>
          <w:rFonts w:ascii="Bookman Old Style" w:hAnsi="Bookman Old Style"/>
          <w:b/>
          <w:i/>
          <w:iCs/>
          <w:color w:val="auto"/>
          <w:sz w:val="22"/>
          <w:szCs w:val="22"/>
        </w:rPr>
        <w:t xml:space="preserve">What </w:t>
      </w:r>
      <w:r w:rsidR="00A55276" w:rsidRPr="00215F1C">
        <w:rPr>
          <w:rFonts w:ascii="Bookman Old Style" w:hAnsi="Bookman Old Style"/>
          <w:b/>
          <w:bCs/>
          <w:i/>
          <w:iCs/>
          <w:color w:val="auto"/>
          <w:sz w:val="22"/>
          <w:szCs w:val="22"/>
        </w:rPr>
        <w:t xml:space="preserve">civic duties </w:t>
      </w:r>
      <w:r w:rsidR="00A55276" w:rsidRPr="00215F1C">
        <w:rPr>
          <w:rFonts w:ascii="Bookman Old Style" w:hAnsi="Bookman Old Style"/>
          <w:b/>
          <w:i/>
          <w:iCs/>
          <w:color w:val="auto"/>
          <w:sz w:val="22"/>
          <w:szCs w:val="22"/>
        </w:rPr>
        <w:t xml:space="preserve">are expected of all citizens? </w:t>
      </w:r>
    </w:p>
    <w:p w:rsidR="002107D4" w:rsidRDefault="002107D4" w:rsidP="002107D4">
      <w:pPr>
        <w:pStyle w:val="Default"/>
        <w:ind w:left="720" w:hanging="720"/>
        <w:rPr>
          <w:rFonts w:ascii="Bookman Old Style" w:hAnsi="Bookman Old Style" w:cs="Cambria"/>
          <w:color w:val="auto"/>
          <w:sz w:val="22"/>
          <w:szCs w:val="22"/>
        </w:rPr>
      </w:pPr>
    </w:p>
    <w:p w:rsidR="00A55276" w:rsidRPr="002107D4" w:rsidRDefault="00A55276" w:rsidP="002107D4">
      <w:pPr>
        <w:pStyle w:val="Default"/>
        <w:ind w:left="720" w:hanging="720"/>
        <w:rPr>
          <w:rFonts w:ascii="Bookman Old Style" w:hAnsi="Bookman Old Style" w:cs="Cambria"/>
          <w:color w:val="auto"/>
          <w:sz w:val="22"/>
          <w:szCs w:val="22"/>
        </w:rPr>
      </w:pPr>
      <w:r w:rsidRPr="00215F1C">
        <w:rPr>
          <w:rFonts w:ascii="Bookman Old Style" w:hAnsi="Bookman Old Style"/>
          <w:b/>
          <w:bCs/>
          <w:color w:val="auto"/>
          <w:sz w:val="22"/>
          <w:szCs w:val="22"/>
        </w:rPr>
        <w:t xml:space="preserve">Duties </w:t>
      </w:r>
      <w:r w:rsidRPr="00215F1C">
        <w:rPr>
          <w:rFonts w:ascii="Bookman Old Style" w:hAnsi="Bookman Old Style"/>
          <w:color w:val="auto"/>
          <w:sz w:val="22"/>
          <w:szCs w:val="22"/>
        </w:rPr>
        <w:t xml:space="preserve">of citizens </w:t>
      </w:r>
    </w:p>
    <w:p w:rsidR="00A55276" w:rsidRPr="00215F1C" w:rsidRDefault="00FA700A" w:rsidP="002107D4">
      <w:pPr>
        <w:pStyle w:val="Default"/>
        <w:numPr>
          <w:ilvl w:val="0"/>
          <w:numId w:val="23"/>
        </w:numPr>
        <w:spacing w:after="85"/>
        <w:rPr>
          <w:rFonts w:ascii="Bookman Old Style" w:hAnsi="Bookman Old Style"/>
          <w:color w:val="auto"/>
          <w:sz w:val="22"/>
          <w:szCs w:val="22"/>
        </w:rPr>
      </w:pPr>
      <w:r w:rsidRPr="00215F1C">
        <w:rPr>
          <w:rFonts w:ascii="Bookman Old Style" w:hAnsi="Bookman Old Style"/>
          <w:color w:val="auto"/>
          <w:sz w:val="22"/>
          <w:szCs w:val="22"/>
        </w:rPr>
        <w:t xml:space="preserve">Obey </w:t>
      </w:r>
      <w:r w:rsidR="00A55276" w:rsidRPr="00215F1C">
        <w:rPr>
          <w:rFonts w:ascii="Bookman Old Style" w:hAnsi="Bookman Old Style"/>
          <w:b/>
          <w:bCs/>
          <w:color w:val="auto"/>
          <w:sz w:val="22"/>
          <w:szCs w:val="22"/>
        </w:rPr>
        <w:t xml:space="preserve">laws </w:t>
      </w:r>
    </w:p>
    <w:p w:rsidR="00A55276" w:rsidRPr="00215F1C" w:rsidRDefault="00A55276" w:rsidP="002107D4">
      <w:pPr>
        <w:pStyle w:val="Default"/>
        <w:numPr>
          <w:ilvl w:val="0"/>
          <w:numId w:val="23"/>
        </w:numPr>
        <w:spacing w:after="85"/>
        <w:rPr>
          <w:rFonts w:ascii="Bookman Old Style" w:hAnsi="Bookman Old Style"/>
          <w:color w:val="auto"/>
          <w:sz w:val="22"/>
          <w:szCs w:val="22"/>
        </w:rPr>
      </w:pPr>
      <w:r w:rsidRPr="00215F1C">
        <w:rPr>
          <w:rFonts w:ascii="Bookman Old Style" w:hAnsi="Bookman Old Style"/>
          <w:color w:val="auto"/>
          <w:sz w:val="22"/>
          <w:szCs w:val="22"/>
        </w:rPr>
        <w:t xml:space="preserve">Pay </w:t>
      </w:r>
      <w:r w:rsidRPr="00215F1C">
        <w:rPr>
          <w:rFonts w:ascii="Bookman Old Style" w:hAnsi="Bookman Old Style"/>
          <w:b/>
          <w:bCs/>
          <w:color w:val="auto"/>
          <w:sz w:val="22"/>
          <w:szCs w:val="22"/>
        </w:rPr>
        <w:t xml:space="preserve">taxes </w:t>
      </w:r>
    </w:p>
    <w:p w:rsidR="00A55276" w:rsidRPr="00215F1C" w:rsidRDefault="00A55276" w:rsidP="002107D4">
      <w:pPr>
        <w:pStyle w:val="Default"/>
        <w:numPr>
          <w:ilvl w:val="0"/>
          <w:numId w:val="23"/>
        </w:numPr>
        <w:spacing w:after="85"/>
        <w:rPr>
          <w:rFonts w:ascii="Bookman Old Style" w:hAnsi="Bookman Old Style"/>
          <w:color w:val="auto"/>
          <w:sz w:val="22"/>
          <w:szCs w:val="22"/>
        </w:rPr>
      </w:pPr>
      <w:r w:rsidRPr="00215F1C">
        <w:rPr>
          <w:rFonts w:ascii="Bookman Old Style" w:hAnsi="Bookman Old Style"/>
          <w:color w:val="auto"/>
          <w:sz w:val="22"/>
          <w:szCs w:val="22"/>
        </w:rPr>
        <w:t xml:space="preserve">Serve in the </w:t>
      </w:r>
      <w:r w:rsidRPr="00215F1C">
        <w:rPr>
          <w:rFonts w:ascii="Bookman Old Style" w:hAnsi="Bookman Old Style"/>
          <w:b/>
          <w:bCs/>
          <w:color w:val="auto"/>
          <w:sz w:val="22"/>
          <w:szCs w:val="22"/>
        </w:rPr>
        <w:t>armed forces</w:t>
      </w:r>
      <w:r w:rsidRPr="00215F1C">
        <w:rPr>
          <w:rFonts w:ascii="Bookman Old Style" w:hAnsi="Bookman Old Style"/>
          <w:color w:val="auto"/>
          <w:sz w:val="22"/>
          <w:szCs w:val="22"/>
        </w:rPr>
        <w:t xml:space="preserve">, if called </w:t>
      </w:r>
    </w:p>
    <w:p w:rsidR="002107D4" w:rsidRDefault="00A55276" w:rsidP="002107D4">
      <w:pPr>
        <w:pStyle w:val="Default"/>
        <w:numPr>
          <w:ilvl w:val="0"/>
          <w:numId w:val="23"/>
        </w:numPr>
        <w:rPr>
          <w:rFonts w:ascii="Bookman Old Style" w:hAnsi="Bookman Old Style"/>
          <w:color w:val="auto"/>
          <w:sz w:val="22"/>
          <w:szCs w:val="22"/>
        </w:rPr>
      </w:pPr>
      <w:r w:rsidRPr="00215F1C">
        <w:rPr>
          <w:rFonts w:ascii="Bookman Old Style" w:hAnsi="Bookman Old Style"/>
          <w:color w:val="auto"/>
          <w:sz w:val="22"/>
          <w:szCs w:val="22"/>
        </w:rPr>
        <w:t xml:space="preserve">Serve on a </w:t>
      </w:r>
      <w:r w:rsidRPr="00215F1C">
        <w:rPr>
          <w:rFonts w:ascii="Bookman Old Style" w:hAnsi="Bookman Old Style"/>
          <w:b/>
          <w:bCs/>
          <w:color w:val="auto"/>
          <w:sz w:val="22"/>
          <w:szCs w:val="22"/>
        </w:rPr>
        <w:t xml:space="preserve">jury </w:t>
      </w:r>
      <w:r w:rsidRPr="00215F1C">
        <w:rPr>
          <w:rFonts w:ascii="Bookman Old Style" w:hAnsi="Bookman Old Style"/>
          <w:color w:val="auto"/>
          <w:sz w:val="22"/>
          <w:szCs w:val="22"/>
        </w:rPr>
        <w:t xml:space="preserve">or as a witness in court, when summoned </w:t>
      </w:r>
    </w:p>
    <w:p w:rsidR="002107D4" w:rsidRDefault="002107D4" w:rsidP="002107D4">
      <w:pPr>
        <w:pStyle w:val="Default"/>
        <w:ind w:left="720"/>
        <w:rPr>
          <w:rFonts w:ascii="Bookman Old Style" w:hAnsi="Bookman Old Style"/>
          <w:color w:val="auto"/>
          <w:sz w:val="22"/>
          <w:szCs w:val="22"/>
        </w:rPr>
      </w:pPr>
    </w:p>
    <w:p w:rsidR="00A55276" w:rsidRPr="002107D4" w:rsidRDefault="00A55276" w:rsidP="002107D4">
      <w:pPr>
        <w:pStyle w:val="Default"/>
        <w:ind w:left="720" w:hanging="630"/>
        <w:rPr>
          <w:rFonts w:ascii="Bookman Old Style" w:hAnsi="Bookman Old Style"/>
          <w:color w:val="auto"/>
          <w:sz w:val="22"/>
          <w:szCs w:val="22"/>
        </w:rPr>
      </w:pPr>
      <w:r w:rsidRPr="002107D4">
        <w:rPr>
          <w:rFonts w:ascii="Bookman Old Style" w:hAnsi="Bookman Old Style"/>
          <w:sz w:val="22"/>
          <w:szCs w:val="22"/>
        </w:rPr>
        <w:t xml:space="preserve">Citizens who choose not to fulfill these civic duties face </w:t>
      </w:r>
      <w:r w:rsidRPr="002107D4">
        <w:rPr>
          <w:rFonts w:ascii="Bookman Old Style" w:hAnsi="Bookman Old Style"/>
          <w:b/>
          <w:bCs/>
          <w:sz w:val="22"/>
          <w:szCs w:val="22"/>
        </w:rPr>
        <w:t>legal consequences.</w:t>
      </w:r>
    </w:p>
    <w:p w:rsidR="00A55276" w:rsidRPr="00215F1C" w:rsidRDefault="00A55276" w:rsidP="00A55276">
      <w:pPr>
        <w:rPr>
          <w:rFonts w:ascii="Bookman Old Style" w:hAnsi="Bookman Old Style"/>
          <w:b/>
          <w:bCs/>
          <w:sz w:val="22"/>
          <w:szCs w:val="22"/>
        </w:rPr>
      </w:pPr>
    </w:p>
    <w:p w:rsidR="00A55276" w:rsidRPr="002107D4" w:rsidRDefault="00A55276" w:rsidP="002107D4">
      <w:pPr>
        <w:pStyle w:val="ListParagraph"/>
        <w:autoSpaceDE w:val="0"/>
        <w:autoSpaceDN w:val="0"/>
        <w:adjustRightInd w:val="0"/>
        <w:ind w:left="0"/>
        <w:rPr>
          <w:rFonts w:ascii="Bookman Old Style" w:hAnsi="Bookman Old Style" w:cs="Cambria"/>
          <w:color w:val="000000"/>
          <w:sz w:val="22"/>
          <w:szCs w:val="22"/>
          <w:lang w:eastAsia="en-US"/>
        </w:rPr>
      </w:pPr>
      <w:r w:rsidRPr="002107D4">
        <w:rPr>
          <w:rFonts w:ascii="Bookman Old Style" w:hAnsi="Bookman Old Style" w:cs="Cambria"/>
          <w:b/>
          <w:bCs/>
          <w:color w:val="000000"/>
          <w:sz w:val="22"/>
          <w:szCs w:val="22"/>
          <w:lang w:eastAsia="en-US"/>
        </w:rPr>
        <w:t xml:space="preserve">RESPONSIBILITIES OF CITIZENSHIP </w:t>
      </w:r>
    </w:p>
    <w:p w:rsidR="00FA700A" w:rsidRPr="00215F1C" w:rsidRDefault="00FA700A" w:rsidP="00A55276">
      <w:pPr>
        <w:autoSpaceDE w:val="0"/>
        <w:autoSpaceDN w:val="0"/>
        <w:adjustRightInd w:val="0"/>
        <w:rPr>
          <w:rFonts w:ascii="Bookman Old Style" w:hAnsi="Bookman Old Style" w:cs="Calibri"/>
          <w:b/>
          <w:bCs/>
          <w:color w:val="000000"/>
          <w:sz w:val="22"/>
          <w:szCs w:val="22"/>
          <w:lang w:eastAsia="en-US"/>
        </w:rPr>
      </w:pPr>
    </w:p>
    <w:p w:rsidR="002107D4" w:rsidRDefault="00A55276" w:rsidP="002107D4">
      <w:pPr>
        <w:pStyle w:val="ListParagraph"/>
        <w:autoSpaceDE w:val="0"/>
        <w:autoSpaceDN w:val="0"/>
        <w:adjustRightInd w:val="0"/>
        <w:ind w:hanging="720"/>
        <w:rPr>
          <w:rFonts w:ascii="Bookman Old Style" w:hAnsi="Bookman Old Style" w:cs="Calibri"/>
          <w:color w:val="000000"/>
          <w:sz w:val="22"/>
          <w:szCs w:val="22"/>
          <w:lang w:eastAsia="en-US"/>
        </w:rPr>
      </w:pPr>
      <w:r w:rsidRPr="002107D4">
        <w:rPr>
          <w:rFonts w:ascii="Bookman Old Style" w:hAnsi="Bookman Old Style" w:cs="Calibri"/>
          <w:color w:val="000000"/>
          <w:sz w:val="22"/>
          <w:szCs w:val="22"/>
          <w:lang w:eastAsia="en-US"/>
        </w:rPr>
        <w:t xml:space="preserve">A basic </w:t>
      </w:r>
      <w:r w:rsidRPr="002107D4">
        <w:rPr>
          <w:rFonts w:ascii="Bookman Old Style" w:hAnsi="Bookman Old Style" w:cs="Calibri"/>
          <w:b/>
          <w:bCs/>
          <w:color w:val="000000"/>
          <w:sz w:val="22"/>
          <w:szCs w:val="22"/>
          <w:lang w:eastAsia="en-US"/>
        </w:rPr>
        <w:t xml:space="preserve">responsibility </w:t>
      </w:r>
      <w:r w:rsidRPr="002107D4">
        <w:rPr>
          <w:rFonts w:ascii="Bookman Old Style" w:hAnsi="Bookman Old Style" w:cs="Calibri"/>
          <w:color w:val="000000"/>
          <w:sz w:val="22"/>
          <w:szCs w:val="22"/>
          <w:lang w:eastAsia="en-US"/>
        </w:rPr>
        <w:t xml:space="preserve">of citizenship is to contribute to the </w:t>
      </w:r>
      <w:r w:rsidRPr="002107D4">
        <w:rPr>
          <w:rFonts w:ascii="Bookman Old Style" w:hAnsi="Bookman Old Style" w:cs="Calibri"/>
          <w:b/>
          <w:bCs/>
          <w:color w:val="000000"/>
          <w:sz w:val="22"/>
          <w:szCs w:val="22"/>
          <w:lang w:eastAsia="en-US"/>
        </w:rPr>
        <w:t xml:space="preserve">common good. </w:t>
      </w:r>
    </w:p>
    <w:p w:rsidR="002107D4" w:rsidRDefault="002107D4" w:rsidP="002107D4">
      <w:pPr>
        <w:pStyle w:val="ListParagraph"/>
        <w:autoSpaceDE w:val="0"/>
        <w:autoSpaceDN w:val="0"/>
        <w:adjustRightInd w:val="0"/>
        <w:ind w:hanging="720"/>
        <w:rPr>
          <w:rFonts w:ascii="Bookman Old Style" w:hAnsi="Bookman Old Style" w:cs="Calibri"/>
          <w:color w:val="000000"/>
          <w:sz w:val="22"/>
          <w:szCs w:val="22"/>
          <w:lang w:eastAsia="en-US"/>
        </w:rPr>
      </w:pPr>
    </w:p>
    <w:p w:rsidR="002107D4" w:rsidRDefault="00FA700A" w:rsidP="002107D4">
      <w:pPr>
        <w:pStyle w:val="ListParagraph"/>
        <w:autoSpaceDE w:val="0"/>
        <w:autoSpaceDN w:val="0"/>
        <w:adjustRightInd w:val="0"/>
        <w:ind w:hanging="720"/>
        <w:rPr>
          <w:rFonts w:ascii="Bookman Old Style" w:hAnsi="Bookman Old Style" w:cs="Calibri"/>
          <w:b/>
          <w:bCs/>
          <w:i/>
          <w:iCs/>
          <w:color w:val="000000"/>
          <w:sz w:val="22"/>
          <w:szCs w:val="22"/>
          <w:lang w:eastAsia="en-US"/>
        </w:rPr>
      </w:pPr>
      <w:r w:rsidRPr="002107D4">
        <w:rPr>
          <w:rFonts w:ascii="Bookman Old Style" w:hAnsi="Bookman Old Style" w:cs="Calibri"/>
          <w:b/>
          <w:i/>
          <w:iCs/>
          <w:color w:val="000000"/>
          <w:sz w:val="22"/>
          <w:szCs w:val="22"/>
          <w:lang w:eastAsia="en-US"/>
        </w:rPr>
        <w:t xml:space="preserve">ESSENTIAL QUESTION: </w:t>
      </w:r>
      <w:r w:rsidR="00A55276" w:rsidRPr="002107D4">
        <w:rPr>
          <w:rFonts w:ascii="Bookman Old Style" w:hAnsi="Bookman Old Style" w:cs="Calibri"/>
          <w:b/>
          <w:i/>
          <w:iCs/>
          <w:color w:val="000000"/>
          <w:sz w:val="22"/>
          <w:szCs w:val="22"/>
          <w:lang w:eastAsia="en-US"/>
        </w:rPr>
        <w:t xml:space="preserve">What are the ways individuals demonstrate </w:t>
      </w:r>
      <w:r w:rsidR="00A55276" w:rsidRPr="002107D4">
        <w:rPr>
          <w:rFonts w:ascii="Bookman Old Style" w:hAnsi="Bookman Old Style" w:cs="Calibri"/>
          <w:b/>
          <w:bCs/>
          <w:i/>
          <w:iCs/>
          <w:color w:val="000000"/>
          <w:sz w:val="22"/>
          <w:szCs w:val="22"/>
          <w:lang w:eastAsia="en-US"/>
        </w:rPr>
        <w:t>responsible citizenship?</w:t>
      </w:r>
    </w:p>
    <w:p w:rsidR="002107D4" w:rsidRDefault="002107D4" w:rsidP="002107D4">
      <w:pPr>
        <w:pStyle w:val="ListParagraph"/>
        <w:autoSpaceDE w:val="0"/>
        <w:autoSpaceDN w:val="0"/>
        <w:adjustRightInd w:val="0"/>
        <w:ind w:hanging="720"/>
        <w:rPr>
          <w:rFonts w:ascii="Bookman Old Style" w:hAnsi="Bookman Old Style" w:cs="Calibri"/>
          <w:b/>
          <w:bCs/>
          <w:i/>
          <w:iCs/>
          <w:color w:val="000000"/>
          <w:sz w:val="22"/>
          <w:szCs w:val="22"/>
          <w:lang w:eastAsia="en-US"/>
        </w:rPr>
      </w:pPr>
    </w:p>
    <w:p w:rsidR="002107D4" w:rsidRDefault="00A55276" w:rsidP="002107D4">
      <w:pPr>
        <w:pStyle w:val="ListParagraph"/>
        <w:autoSpaceDE w:val="0"/>
        <w:autoSpaceDN w:val="0"/>
        <w:adjustRightInd w:val="0"/>
        <w:ind w:hanging="720"/>
        <w:rPr>
          <w:rFonts w:ascii="Bookman Old Style" w:hAnsi="Bookman Old Style" w:cs="Calibri"/>
          <w:color w:val="000000"/>
          <w:sz w:val="22"/>
          <w:szCs w:val="22"/>
          <w:lang w:eastAsia="en-US"/>
        </w:rPr>
      </w:pPr>
      <w:r w:rsidRPr="002107D4">
        <w:rPr>
          <w:rFonts w:ascii="Bookman Old Style" w:hAnsi="Bookman Old Style" w:cs="Calibri"/>
          <w:b/>
          <w:bCs/>
          <w:color w:val="000000"/>
          <w:sz w:val="22"/>
          <w:szCs w:val="22"/>
          <w:lang w:eastAsia="en-US"/>
        </w:rPr>
        <w:t xml:space="preserve">Civic responsibilities </w:t>
      </w:r>
      <w:r w:rsidRPr="002107D4">
        <w:rPr>
          <w:rFonts w:ascii="Bookman Old Style" w:hAnsi="Bookman Old Style" w:cs="Calibri"/>
          <w:color w:val="000000"/>
          <w:sz w:val="22"/>
          <w:szCs w:val="22"/>
          <w:lang w:eastAsia="en-US"/>
        </w:rPr>
        <w:t xml:space="preserve">are fulfilled </w:t>
      </w:r>
      <w:r w:rsidRPr="002107D4">
        <w:rPr>
          <w:rFonts w:ascii="Bookman Old Style" w:hAnsi="Bookman Old Style" w:cs="Calibri"/>
          <w:b/>
          <w:bCs/>
          <w:color w:val="000000"/>
          <w:sz w:val="22"/>
          <w:szCs w:val="22"/>
          <w:lang w:eastAsia="en-US"/>
        </w:rPr>
        <w:t>by choice</w:t>
      </w:r>
      <w:r w:rsidRPr="002107D4">
        <w:rPr>
          <w:rFonts w:ascii="Bookman Old Style" w:hAnsi="Bookman Old Style" w:cs="Calibri"/>
          <w:color w:val="000000"/>
          <w:sz w:val="22"/>
          <w:szCs w:val="22"/>
          <w:lang w:eastAsia="en-US"/>
        </w:rPr>
        <w:t xml:space="preserve">; they are </w:t>
      </w:r>
      <w:r w:rsidR="00FA700A" w:rsidRPr="002107D4">
        <w:rPr>
          <w:rFonts w:ascii="Bookman Old Style" w:hAnsi="Bookman Old Style" w:cs="Calibri"/>
          <w:color w:val="000000"/>
          <w:sz w:val="22"/>
          <w:szCs w:val="22"/>
          <w:lang w:eastAsia="en-US"/>
        </w:rPr>
        <w:t>v</w:t>
      </w:r>
      <w:r w:rsidRPr="002107D4">
        <w:rPr>
          <w:rFonts w:ascii="Bookman Old Style" w:hAnsi="Bookman Old Style" w:cs="Calibri"/>
          <w:b/>
          <w:bCs/>
          <w:color w:val="000000"/>
          <w:sz w:val="22"/>
          <w:szCs w:val="22"/>
          <w:lang w:eastAsia="en-US"/>
        </w:rPr>
        <w:t xml:space="preserve">oluntary. </w:t>
      </w:r>
    </w:p>
    <w:p w:rsidR="002107D4" w:rsidRDefault="002107D4" w:rsidP="002107D4">
      <w:pPr>
        <w:pStyle w:val="ListParagraph"/>
        <w:autoSpaceDE w:val="0"/>
        <w:autoSpaceDN w:val="0"/>
        <w:adjustRightInd w:val="0"/>
        <w:ind w:hanging="720"/>
        <w:rPr>
          <w:rFonts w:ascii="Bookman Old Style" w:hAnsi="Bookman Old Style" w:cs="Calibri"/>
          <w:color w:val="000000"/>
          <w:sz w:val="22"/>
          <w:szCs w:val="22"/>
          <w:lang w:eastAsia="en-US"/>
        </w:rPr>
      </w:pPr>
    </w:p>
    <w:p w:rsidR="00A55276" w:rsidRPr="002107D4" w:rsidRDefault="00A55276" w:rsidP="002107D4">
      <w:pPr>
        <w:pStyle w:val="ListParagraph"/>
        <w:autoSpaceDE w:val="0"/>
        <w:autoSpaceDN w:val="0"/>
        <w:adjustRightInd w:val="0"/>
        <w:ind w:hanging="720"/>
        <w:rPr>
          <w:rFonts w:ascii="Bookman Old Style" w:hAnsi="Bookman Old Style" w:cs="Calibri"/>
          <w:color w:val="000000"/>
          <w:sz w:val="22"/>
          <w:szCs w:val="22"/>
          <w:lang w:eastAsia="en-US"/>
        </w:rPr>
      </w:pPr>
      <w:r w:rsidRPr="002107D4">
        <w:rPr>
          <w:rFonts w:ascii="Bookman Old Style" w:hAnsi="Bookman Old Style" w:cs="Calibri"/>
          <w:b/>
          <w:bCs/>
          <w:color w:val="000000"/>
          <w:sz w:val="22"/>
          <w:szCs w:val="22"/>
          <w:lang w:eastAsia="en-US"/>
        </w:rPr>
        <w:t xml:space="preserve">Responsibilities of citizens </w:t>
      </w:r>
    </w:p>
    <w:p w:rsidR="00A55276" w:rsidRPr="002107D4" w:rsidRDefault="00A55276" w:rsidP="002107D4">
      <w:pPr>
        <w:pStyle w:val="ListParagraph"/>
        <w:numPr>
          <w:ilvl w:val="0"/>
          <w:numId w:val="23"/>
        </w:numPr>
        <w:autoSpaceDE w:val="0"/>
        <w:autoSpaceDN w:val="0"/>
        <w:adjustRightInd w:val="0"/>
        <w:spacing w:after="85"/>
        <w:rPr>
          <w:rFonts w:ascii="Bookman Old Style" w:hAnsi="Bookman Old Style" w:cs="Calibri"/>
          <w:color w:val="000000"/>
          <w:sz w:val="22"/>
          <w:szCs w:val="22"/>
          <w:lang w:eastAsia="en-US"/>
        </w:rPr>
      </w:pPr>
      <w:r w:rsidRPr="002107D4">
        <w:rPr>
          <w:rFonts w:ascii="Bookman Old Style" w:hAnsi="Bookman Old Style" w:cs="Calibri"/>
          <w:color w:val="000000"/>
          <w:sz w:val="22"/>
          <w:szCs w:val="22"/>
          <w:lang w:eastAsia="en-US"/>
        </w:rPr>
        <w:t xml:space="preserve">Register and </w:t>
      </w:r>
      <w:r w:rsidRPr="002107D4">
        <w:rPr>
          <w:rFonts w:ascii="Bookman Old Style" w:hAnsi="Bookman Old Style" w:cs="Calibri"/>
          <w:b/>
          <w:bCs/>
          <w:color w:val="000000"/>
          <w:sz w:val="22"/>
          <w:szCs w:val="22"/>
          <w:lang w:eastAsia="en-US"/>
        </w:rPr>
        <w:t xml:space="preserve">vote </w:t>
      </w:r>
    </w:p>
    <w:p w:rsidR="00A55276" w:rsidRPr="002107D4" w:rsidRDefault="00A55276" w:rsidP="002107D4">
      <w:pPr>
        <w:pStyle w:val="ListParagraph"/>
        <w:numPr>
          <w:ilvl w:val="0"/>
          <w:numId w:val="23"/>
        </w:numPr>
        <w:autoSpaceDE w:val="0"/>
        <w:autoSpaceDN w:val="0"/>
        <w:adjustRightInd w:val="0"/>
        <w:spacing w:after="85"/>
        <w:rPr>
          <w:rFonts w:ascii="Bookman Old Style" w:hAnsi="Bookman Old Style" w:cs="Calibri"/>
          <w:color w:val="000000"/>
          <w:sz w:val="22"/>
          <w:szCs w:val="22"/>
          <w:lang w:eastAsia="en-US"/>
        </w:rPr>
      </w:pPr>
      <w:r w:rsidRPr="002107D4">
        <w:rPr>
          <w:rFonts w:ascii="Bookman Old Style" w:hAnsi="Bookman Old Style" w:cs="Calibri"/>
          <w:color w:val="000000"/>
          <w:sz w:val="22"/>
          <w:szCs w:val="22"/>
          <w:lang w:eastAsia="en-US"/>
        </w:rPr>
        <w:t xml:space="preserve">Hold </w:t>
      </w:r>
      <w:r w:rsidRPr="002107D4">
        <w:rPr>
          <w:rFonts w:ascii="Bookman Old Style" w:hAnsi="Bookman Old Style" w:cs="Calibri"/>
          <w:b/>
          <w:bCs/>
          <w:color w:val="000000"/>
          <w:sz w:val="22"/>
          <w:szCs w:val="22"/>
          <w:lang w:eastAsia="en-US"/>
        </w:rPr>
        <w:t xml:space="preserve">elective office </w:t>
      </w:r>
    </w:p>
    <w:p w:rsidR="00A55276" w:rsidRPr="002107D4" w:rsidRDefault="00C133AE" w:rsidP="002107D4">
      <w:pPr>
        <w:pStyle w:val="ListParagraph"/>
        <w:numPr>
          <w:ilvl w:val="0"/>
          <w:numId w:val="23"/>
        </w:numPr>
        <w:autoSpaceDE w:val="0"/>
        <w:autoSpaceDN w:val="0"/>
        <w:adjustRightInd w:val="0"/>
        <w:spacing w:after="85"/>
        <w:rPr>
          <w:rFonts w:ascii="Bookman Old Style" w:hAnsi="Bookman Old Style" w:cs="Calibri"/>
          <w:color w:val="000000"/>
          <w:sz w:val="22"/>
          <w:szCs w:val="22"/>
          <w:lang w:eastAsia="en-US"/>
        </w:rPr>
      </w:pPr>
      <w:r>
        <w:rPr>
          <w:rFonts w:ascii="Bookman Old Style" w:hAnsi="Bookman Old Style" w:cs="Calibri"/>
          <w:b/>
          <w:bCs/>
          <w:noProof/>
          <w:color w:val="000000"/>
          <w:sz w:val="22"/>
          <w:szCs w:val="22"/>
          <w:lang w:eastAsia="en-US"/>
        </w:rPr>
        <w:drawing>
          <wp:anchor distT="0" distB="0" distL="114300" distR="114300" simplePos="0" relativeHeight="251675648" behindDoc="0" locked="0" layoutInCell="1" allowOverlap="1">
            <wp:simplePos x="0" y="0"/>
            <wp:positionH relativeFrom="margin">
              <wp:align>right</wp:align>
            </wp:positionH>
            <wp:positionV relativeFrom="margin">
              <wp:align>center</wp:align>
            </wp:positionV>
            <wp:extent cx="2160270" cy="2125345"/>
            <wp:effectExtent l="19050" t="0" r="0" b="0"/>
            <wp:wrapSquare wrapText="bothSides"/>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2160270" cy="2125345"/>
                    </a:xfrm>
                    <a:prstGeom prst="rect">
                      <a:avLst/>
                    </a:prstGeom>
                    <a:noFill/>
                    <a:ln w="9525">
                      <a:noFill/>
                      <a:miter lim="800000"/>
                      <a:headEnd/>
                      <a:tailEnd/>
                    </a:ln>
                  </pic:spPr>
                </pic:pic>
              </a:graphicData>
            </a:graphic>
          </wp:anchor>
        </w:drawing>
      </w:r>
      <w:r w:rsidR="00A55276" w:rsidRPr="002107D4">
        <w:rPr>
          <w:rFonts w:ascii="Bookman Old Style" w:hAnsi="Bookman Old Style" w:cs="Calibri"/>
          <w:b/>
          <w:bCs/>
          <w:color w:val="000000"/>
          <w:sz w:val="22"/>
          <w:szCs w:val="22"/>
          <w:lang w:eastAsia="en-US"/>
        </w:rPr>
        <w:t xml:space="preserve">Communicate </w:t>
      </w:r>
      <w:r w:rsidR="00A55276" w:rsidRPr="002107D4">
        <w:rPr>
          <w:rFonts w:ascii="Bookman Old Style" w:hAnsi="Bookman Old Style" w:cs="Calibri"/>
          <w:color w:val="000000"/>
          <w:sz w:val="22"/>
          <w:szCs w:val="22"/>
          <w:lang w:eastAsia="en-US"/>
        </w:rPr>
        <w:t xml:space="preserve">with government officials to influence government actions </w:t>
      </w:r>
    </w:p>
    <w:p w:rsidR="00A55276" w:rsidRPr="002107D4" w:rsidRDefault="00A55276" w:rsidP="002107D4">
      <w:pPr>
        <w:pStyle w:val="ListParagraph"/>
        <w:numPr>
          <w:ilvl w:val="0"/>
          <w:numId w:val="23"/>
        </w:numPr>
        <w:autoSpaceDE w:val="0"/>
        <w:autoSpaceDN w:val="0"/>
        <w:adjustRightInd w:val="0"/>
        <w:spacing w:after="85"/>
        <w:rPr>
          <w:rFonts w:ascii="Bookman Old Style" w:hAnsi="Bookman Old Style" w:cs="Calibri"/>
          <w:color w:val="000000"/>
          <w:sz w:val="22"/>
          <w:szCs w:val="22"/>
          <w:lang w:eastAsia="en-US"/>
        </w:rPr>
      </w:pPr>
      <w:r w:rsidRPr="002107D4">
        <w:rPr>
          <w:rFonts w:ascii="Bookman Old Style" w:hAnsi="Bookman Old Style" w:cs="Calibri"/>
          <w:color w:val="000000"/>
          <w:sz w:val="22"/>
          <w:szCs w:val="22"/>
          <w:lang w:eastAsia="en-US"/>
        </w:rPr>
        <w:t xml:space="preserve">Serve in </w:t>
      </w:r>
      <w:r w:rsidRPr="002107D4">
        <w:rPr>
          <w:rFonts w:ascii="Bookman Old Style" w:hAnsi="Bookman Old Style" w:cs="Calibri"/>
          <w:b/>
          <w:bCs/>
          <w:color w:val="000000"/>
          <w:sz w:val="22"/>
          <w:szCs w:val="22"/>
          <w:lang w:eastAsia="en-US"/>
        </w:rPr>
        <w:t xml:space="preserve">voluntary, </w:t>
      </w:r>
      <w:r w:rsidRPr="002107D4">
        <w:rPr>
          <w:rFonts w:ascii="Bookman Old Style" w:hAnsi="Bookman Old Style" w:cs="Calibri"/>
          <w:color w:val="000000"/>
          <w:sz w:val="22"/>
          <w:szCs w:val="22"/>
          <w:lang w:eastAsia="en-US"/>
        </w:rPr>
        <w:t xml:space="preserve">appointed government positions </w:t>
      </w:r>
    </w:p>
    <w:p w:rsidR="00A55276" w:rsidRPr="002107D4" w:rsidRDefault="00A55276" w:rsidP="002107D4">
      <w:pPr>
        <w:pStyle w:val="ListParagraph"/>
        <w:numPr>
          <w:ilvl w:val="0"/>
          <w:numId w:val="23"/>
        </w:numPr>
        <w:autoSpaceDE w:val="0"/>
        <w:autoSpaceDN w:val="0"/>
        <w:adjustRightInd w:val="0"/>
        <w:spacing w:after="85"/>
        <w:rPr>
          <w:rFonts w:ascii="Bookman Old Style" w:hAnsi="Bookman Old Style" w:cs="Calibri"/>
          <w:color w:val="000000"/>
          <w:sz w:val="22"/>
          <w:szCs w:val="22"/>
          <w:lang w:eastAsia="en-US"/>
        </w:rPr>
      </w:pPr>
      <w:r w:rsidRPr="002107D4">
        <w:rPr>
          <w:rFonts w:ascii="Bookman Old Style" w:hAnsi="Bookman Old Style" w:cs="Calibri"/>
          <w:color w:val="000000"/>
          <w:sz w:val="22"/>
          <w:szCs w:val="22"/>
          <w:lang w:eastAsia="en-US"/>
        </w:rPr>
        <w:t xml:space="preserve">Participate in </w:t>
      </w:r>
      <w:r w:rsidRPr="002107D4">
        <w:rPr>
          <w:rFonts w:ascii="Bookman Old Style" w:hAnsi="Bookman Old Style" w:cs="Calibri"/>
          <w:b/>
          <w:bCs/>
          <w:color w:val="000000"/>
          <w:sz w:val="22"/>
          <w:szCs w:val="22"/>
          <w:lang w:eastAsia="en-US"/>
        </w:rPr>
        <w:t>political campaigns</w:t>
      </w:r>
      <w:r w:rsidRPr="002107D4">
        <w:rPr>
          <w:rFonts w:ascii="Bookman Old Style" w:hAnsi="Bookman Old Style" w:cs="Calibri"/>
          <w:color w:val="000000"/>
          <w:sz w:val="22"/>
          <w:szCs w:val="22"/>
          <w:lang w:eastAsia="en-US"/>
        </w:rPr>
        <w:t xml:space="preserve">. </w:t>
      </w:r>
    </w:p>
    <w:p w:rsidR="00A55276" w:rsidRPr="002107D4" w:rsidRDefault="00A55276" w:rsidP="002107D4">
      <w:pPr>
        <w:pStyle w:val="ListParagraph"/>
        <w:numPr>
          <w:ilvl w:val="0"/>
          <w:numId w:val="23"/>
        </w:numPr>
        <w:autoSpaceDE w:val="0"/>
        <w:autoSpaceDN w:val="0"/>
        <w:adjustRightInd w:val="0"/>
        <w:spacing w:after="85"/>
        <w:rPr>
          <w:rFonts w:ascii="Bookman Old Style" w:hAnsi="Bookman Old Style" w:cs="Calibri"/>
          <w:color w:val="000000"/>
          <w:sz w:val="22"/>
          <w:szCs w:val="22"/>
          <w:lang w:eastAsia="en-US"/>
        </w:rPr>
      </w:pPr>
      <w:r w:rsidRPr="002107D4">
        <w:rPr>
          <w:rFonts w:ascii="Bookman Old Style" w:hAnsi="Bookman Old Style" w:cs="Calibri"/>
          <w:color w:val="000000"/>
          <w:sz w:val="22"/>
          <w:szCs w:val="22"/>
          <w:lang w:eastAsia="en-US"/>
        </w:rPr>
        <w:t xml:space="preserve">Keep informed regarding </w:t>
      </w:r>
      <w:r w:rsidRPr="002107D4">
        <w:rPr>
          <w:rFonts w:ascii="Bookman Old Style" w:hAnsi="Bookman Old Style" w:cs="Calibri"/>
          <w:b/>
          <w:bCs/>
          <w:color w:val="000000"/>
          <w:sz w:val="22"/>
          <w:szCs w:val="22"/>
          <w:lang w:eastAsia="en-US"/>
        </w:rPr>
        <w:t xml:space="preserve">current issues </w:t>
      </w:r>
    </w:p>
    <w:p w:rsidR="002107D4" w:rsidRDefault="00A55276" w:rsidP="002107D4">
      <w:pPr>
        <w:pStyle w:val="ListParagraph"/>
        <w:numPr>
          <w:ilvl w:val="0"/>
          <w:numId w:val="23"/>
        </w:numPr>
        <w:autoSpaceDE w:val="0"/>
        <w:autoSpaceDN w:val="0"/>
        <w:adjustRightInd w:val="0"/>
        <w:rPr>
          <w:rFonts w:ascii="Bookman Old Style" w:hAnsi="Bookman Old Style" w:cs="Calibri"/>
          <w:color w:val="000000"/>
          <w:sz w:val="22"/>
          <w:szCs w:val="22"/>
          <w:lang w:eastAsia="en-US"/>
        </w:rPr>
      </w:pPr>
      <w:r w:rsidRPr="002107D4">
        <w:rPr>
          <w:rFonts w:ascii="Bookman Old Style" w:hAnsi="Bookman Old Style" w:cs="Calibri"/>
          <w:b/>
          <w:bCs/>
          <w:color w:val="000000"/>
          <w:sz w:val="22"/>
          <w:szCs w:val="22"/>
          <w:lang w:eastAsia="en-US"/>
        </w:rPr>
        <w:t xml:space="preserve">Respect others’ </w:t>
      </w:r>
      <w:r w:rsidRPr="002107D4">
        <w:rPr>
          <w:rFonts w:ascii="Bookman Old Style" w:hAnsi="Bookman Old Style" w:cs="Calibri"/>
          <w:color w:val="000000"/>
          <w:sz w:val="22"/>
          <w:szCs w:val="22"/>
          <w:lang w:eastAsia="en-US"/>
        </w:rPr>
        <w:t xml:space="preserve">right to an equal voice in government </w:t>
      </w:r>
    </w:p>
    <w:p w:rsidR="002107D4" w:rsidRDefault="002107D4" w:rsidP="002107D4">
      <w:pPr>
        <w:pStyle w:val="ListParagraph"/>
        <w:autoSpaceDE w:val="0"/>
        <w:autoSpaceDN w:val="0"/>
        <w:adjustRightInd w:val="0"/>
        <w:rPr>
          <w:rFonts w:ascii="Bookman Old Style" w:hAnsi="Bookman Old Style" w:cs="Calibri"/>
          <w:color w:val="000000"/>
          <w:sz w:val="22"/>
          <w:szCs w:val="22"/>
          <w:lang w:eastAsia="en-US"/>
        </w:rPr>
      </w:pPr>
    </w:p>
    <w:p w:rsidR="00275235" w:rsidRPr="002107D4" w:rsidRDefault="00D43EF4" w:rsidP="002107D4">
      <w:pPr>
        <w:pStyle w:val="ListParagraph"/>
        <w:autoSpaceDE w:val="0"/>
        <w:autoSpaceDN w:val="0"/>
        <w:adjustRightInd w:val="0"/>
        <w:ind w:hanging="720"/>
        <w:rPr>
          <w:rFonts w:ascii="Bookman Old Style" w:hAnsi="Bookman Old Style" w:cs="Cambria"/>
          <w:b/>
          <w:bCs/>
          <w:color w:val="000000"/>
          <w:sz w:val="22"/>
          <w:szCs w:val="22"/>
          <w:lang w:eastAsia="en-US"/>
        </w:rPr>
      </w:pPr>
      <w:r>
        <w:rPr>
          <w:rFonts w:ascii="Bookman Old Style" w:hAnsi="Bookman Old Style" w:cs="Cambria"/>
          <w:b/>
          <w:bCs/>
          <w:color w:val="000000"/>
          <w:sz w:val="22"/>
          <w:szCs w:val="22"/>
          <w:lang w:eastAsia="en-US"/>
        </w:rPr>
        <w:br w:type="page"/>
      </w:r>
      <w:r>
        <w:rPr>
          <w:rFonts w:ascii="Bookman Old Style" w:hAnsi="Bookman Old Style" w:cs="Cambria"/>
          <w:b/>
          <w:bCs/>
          <w:color w:val="000000"/>
          <w:sz w:val="22"/>
          <w:szCs w:val="22"/>
          <w:lang w:eastAsia="en-US"/>
        </w:rPr>
        <w:lastRenderedPageBreak/>
        <w:t xml:space="preserve">C.2.2 Continued </w:t>
      </w:r>
      <w:r w:rsidR="00275235" w:rsidRPr="002107D4">
        <w:rPr>
          <w:rFonts w:ascii="Bookman Old Style" w:hAnsi="Bookman Old Style" w:cs="Cambria"/>
          <w:b/>
          <w:bCs/>
          <w:color w:val="000000"/>
          <w:sz w:val="22"/>
          <w:szCs w:val="22"/>
          <w:lang w:eastAsia="en-US"/>
        </w:rPr>
        <w:t xml:space="preserve">COMMUNITY NEEDS </w:t>
      </w:r>
    </w:p>
    <w:p w:rsidR="002107D4" w:rsidRDefault="002107D4" w:rsidP="002107D4">
      <w:pPr>
        <w:pStyle w:val="ListParagraph"/>
        <w:autoSpaceDE w:val="0"/>
        <w:autoSpaceDN w:val="0"/>
        <w:adjustRightInd w:val="0"/>
        <w:rPr>
          <w:rFonts w:ascii="Bookman Old Style" w:hAnsi="Bookman Old Style" w:cs="Calibri"/>
          <w:b/>
          <w:bCs/>
          <w:color w:val="000000"/>
          <w:sz w:val="22"/>
          <w:szCs w:val="22"/>
          <w:lang w:eastAsia="en-US"/>
        </w:rPr>
      </w:pPr>
    </w:p>
    <w:p w:rsidR="00275235" w:rsidRPr="002107D4" w:rsidRDefault="00275235" w:rsidP="00C133AE">
      <w:pPr>
        <w:pStyle w:val="ListParagraph"/>
        <w:autoSpaceDE w:val="0"/>
        <w:autoSpaceDN w:val="0"/>
        <w:adjustRightInd w:val="0"/>
        <w:ind w:hanging="720"/>
        <w:rPr>
          <w:rFonts w:ascii="Bookman Old Style" w:hAnsi="Bookman Old Style" w:cs="Calibri"/>
          <w:color w:val="000000"/>
          <w:sz w:val="22"/>
          <w:szCs w:val="22"/>
          <w:lang w:eastAsia="en-US"/>
        </w:rPr>
      </w:pPr>
      <w:r w:rsidRPr="002107D4">
        <w:rPr>
          <w:rFonts w:ascii="Bookman Old Style" w:hAnsi="Bookman Old Style" w:cs="Calibri"/>
          <w:b/>
          <w:bCs/>
          <w:color w:val="000000"/>
          <w:sz w:val="22"/>
          <w:szCs w:val="22"/>
          <w:lang w:eastAsia="en-US"/>
        </w:rPr>
        <w:t xml:space="preserve">Civic and social duties address community needs and serve the public good. </w:t>
      </w:r>
    </w:p>
    <w:p w:rsidR="00275235" w:rsidRPr="002107D4" w:rsidRDefault="00275235" w:rsidP="00C133AE">
      <w:pPr>
        <w:pStyle w:val="ListParagraph"/>
        <w:autoSpaceDE w:val="0"/>
        <w:autoSpaceDN w:val="0"/>
        <w:adjustRightInd w:val="0"/>
        <w:ind w:hanging="720"/>
        <w:rPr>
          <w:rFonts w:ascii="Bookman Old Style" w:hAnsi="Bookman Old Style" w:cs="Calibri"/>
          <w:color w:val="000000"/>
          <w:sz w:val="22"/>
          <w:szCs w:val="22"/>
          <w:lang w:eastAsia="en-US"/>
        </w:rPr>
      </w:pPr>
      <w:r w:rsidRPr="002107D4">
        <w:rPr>
          <w:rFonts w:ascii="Bookman Old Style" w:hAnsi="Bookman Old Style" w:cs="Calibri"/>
          <w:color w:val="000000"/>
          <w:sz w:val="22"/>
          <w:szCs w:val="22"/>
          <w:lang w:eastAsia="en-US"/>
        </w:rPr>
        <w:t xml:space="preserve">A </w:t>
      </w:r>
      <w:r w:rsidRPr="002107D4">
        <w:rPr>
          <w:rFonts w:ascii="Bookman Old Style" w:hAnsi="Bookman Old Style" w:cs="Calibri"/>
          <w:b/>
          <w:bCs/>
          <w:color w:val="000000"/>
          <w:sz w:val="22"/>
          <w:szCs w:val="22"/>
          <w:lang w:eastAsia="en-US"/>
        </w:rPr>
        <w:t xml:space="preserve">democratic society </w:t>
      </w:r>
      <w:r w:rsidRPr="002107D4">
        <w:rPr>
          <w:rFonts w:ascii="Bookman Old Style" w:hAnsi="Bookman Old Style" w:cs="Calibri"/>
          <w:color w:val="000000"/>
          <w:sz w:val="22"/>
          <w:szCs w:val="22"/>
          <w:lang w:eastAsia="en-US"/>
        </w:rPr>
        <w:t xml:space="preserve">requires the active </w:t>
      </w:r>
      <w:r w:rsidRPr="002107D4">
        <w:rPr>
          <w:rFonts w:ascii="Bookman Old Style" w:hAnsi="Bookman Old Style" w:cs="Calibri"/>
          <w:b/>
          <w:bCs/>
          <w:color w:val="000000"/>
          <w:sz w:val="22"/>
          <w:szCs w:val="22"/>
          <w:lang w:eastAsia="en-US"/>
        </w:rPr>
        <w:t xml:space="preserve">participation </w:t>
      </w:r>
      <w:r w:rsidRPr="002107D4">
        <w:rPr>
          <w:rFonts w:ascii="Bookman Old Style" w:hAnsi="Bookman Old Style" w:cs="Calibri"/>
          <w:color w:val="000000"/>
          <w:sz w:val="22"/>
          <w:szCs w:val="22"/>
          <w:lang w:eastAsia="en-US"/>
        </w:rPr>
        <w:t xml:space="preserve">of its citizens. </w:t>
      </w:r>
    </w:p>
    <w:p w:rsidR="00FA700A" w:rsidRPr="00215F1C" w:rsidRDefault="00FA700A" w:rsidP="00275235">
      <w:pPr>
        <w:autoSpaceDE w:val="0"/>
        <w:autoSpaceDN w:val="0"/>
        <w:adjustRightInd w:val="0"/>
        <w:rPr>
          <w:rFonts w:ascii="Bookman Old Style" w:hAnsi="Bookman Old Style" w:cs="Calibri"/>
          <w:b/>
          <w:i/>
          <w:iCs/>
          <w:color w:val="000000"/>
          <w:sz w:val="22"/>
          <w:szCs w:val="22"/>
          <w:lang w:eastAsia="en-US"/>
        </w:rPr>
      </w:pPr>
    </w:p>
    <w:p w:rsidR="00275235" w:rsidRPr="002107D4" w:rsidRDefault="00FA700A" w:rsidP="00C133AE">
      <w:pPr>
        <w:pStyle w:val="ListParagraph"/>
        <w:autoSpaceDE w:val="0"/>
        <w:autoSpaceDN w:val="0"/>
        <w:adjustRightInd w:val="0"/>
        <w:ind w:hanging="720"/>
        <w:rPr>
          <w:rFonts w:ascii="Bookman Old Style" w:hAnsi="Bookman Old Style" w:cs="Calibri"/>
          <w:b/>
          <w:color w:val="000000"/>
          <w:sz w:val="22"/>
          <w:szCs w:val="22"/>
          <w:lang w:eastAsia="en-US"/>
        </w:rPr>
      </w:pPr>
      <w:r w:rsidRPr="002107D4">
        <w:rPr>
          <w:rFonts w:ascii="Bookman Old Style" w:hAnsi="Bookman Old Style" w:cs="Calibri"/>
          <w:b/>
          <w:i/>
          <w:iCs/>
          <w:color w:val="000000"/>
          <w:sz w:val="22"/>
          <w:szCs w:val="22"/>
          <w:lang w:eastAsia="en-US"/>
        </w:rPr>
        <w:t xml:space="preserve">ESSENTIAL QUESTION: </w:t>
      </w:r>
      <w:r w:rsidR="00275235" w:rsidRPr="002107D4">
        <w:rPr>
          <w:rFonts w:ascii="Bookman Old Style" w:hAnsi="Bookman Old Style" w:cs="Calibri"/>
          <w:b/>
          <w:i/>
          <w:iCs/>
          <w:color w:val="000000"/>
          <w:sz w:val="22"/>
          <w:szCs w:val="22"/>
          <w:lang w:eastAsia="en-US"/>
        </w:rPr>
        <w:t xml:space="preserve">In what ways do citizens participate in community service? </w:t>
      </w:r>
    </w:p>
    <w:p w:rsidR="00C133AE" w:rsidRDefault="00C133AE" w:rsidP="00C133AE">
      <w:pPr>
        <w:pStyle w:val="ListParagraph"/>
        <w:autoSpaceDE w:val="0"/>
        <w:autoSpaceDN w:val="0"/>
        <w:adjustRightInd w:val="0"/>
        <w:ind w:hanging="720"/>
        <w:rPr>
          <w:rFonts w:ascii="Bookman Old Style" w:hAnsi="Bookman Old Style" w:cs="Calibri"/>
          <w:b/>
          <w:color w:val="000000"/>
          <w:sz w:val="22"/>
          <w:szCs w:val="22"/>
          <w:lang w:eastAsia="en-US"/>
        </w:rPr>
      </w:pPr>
    </w:p>
    <w:p w:rsidR="00275235" w:rsidRDefault="00275235" w:rsidP="00C133AE">
      <w:pPr>
        <w:pStyle w:val="ListParagraph"/>
        <w:autoSpaceDE w:val="0"/>
        <w:autoSpaceDN w:val="0"/>
        <w:adjustRightInd w:val="0"/>
        <w:ind w:hanging="720"/>
        <w:rPr>
          <w:rFonts w:ascii="Bookman Old Style" w:hAnsi="Bookman Old Style" w:cs="Calibri"/>
          <w:b/>
          <w:bCs/>
          <w:color w:val="000000"/>
          <w:sz w:val="22"/>
          <w:szCs w:val="22"/>
          <w:lang w:eastAsia="en-US"/>
        </w:rPr>
      </w:pPr>
      <w:r w:rsidRPr="002107D4">
        <w:rPr>
          <w:rFonts w:ascii="Bookman Old Style" w:hAnsi="Bookman Old Style" w:cs="Calibri"/>
          <w:b/>
          <w:color w:val="000000"/>
          <w:sz w:val="22"/>
          <w:szCs w:val="22"/>
          <w:lang w:eastAsia="en-US"/>
        </w:rPr>
        <w:t xml:space="preserve">Ways for citizens to participate in </w:t>
      </w:r>
      <w:r w:rsidRPr="002107D4">
        <w:rPr>
          <w:rFonts w:ascii="Bookman Old Style" w:hAnsi="Bookman Old Style" w:cs="Calibri"/>
          <w:b/>
          <w:bCs/>
          <w:color w:val="000000"/>
          <w:sz w:val="22"/>
          <w:szCs w:val="22"/>
          <w:lang w:eastAsia="en-US"/>
        </w:rPr>
        <w:t xml:space="preserve">community service </w:t>
      </w:r>
    </w:p>
    <w:p w:rsidR="00C133AE" w:rsidRPr="002107D4" w:rsidRDefault="00C133AE" w:rsidP="00C133AE">
      <w:pPr>
        <w:pStyle w:val="ListParagraph"/>
        <w:autoSpaceDE w:val="0"/>
        <w:autoSpaceDN w:val="0"/>
        <w:adjustRightInd w:val="0"/>
        <w:ind w:hanging="720"/>
        <w:rPr>
          <w:rFonts w:ascii="Bookman Old Style" w:hAnsi="Bookman Old Style" w:cs="Calibri"/>
          <w:b/>
          <w:color w:val="000000"/>
          <w:sz w:val="22"/>
          <w:szCs w:val="22"/>
          <w:lang w:eastAsia="en-US"/>
        </w:rPr>
      </w:pPr>
    </w:p>
    <w:p w:rsidR="00275235" w:rsidRPr="002107D4" w:rsidRDefault="00275235" w:rsidP="002107D4">
      <w:pPr>
        <w:pStyle w:val="ListParagraph"/>
        <w:numPr>
          <w:ilvl w:val="0"/>
          <w:numId w:val="23"/>
        </w:numPr>
        <w:autoSpaceDE w:val="0"/>
        <w:autoSpaceDN w:val="0"/>
        <w:adjustRightInd w:val="0"/>
        <w:spacing w:after="283"/>
        <w:rPr>
          <w:rFonts w:ascii="Bookman Old Style" w:hAnsi="Bookman Old Style" w:cs="Calibri"/>
          <w:color w:val="000000"/>
          <w:sz w:val="22"/>
          <w:szCs w:val="22"/>
          <w:lang w:eastAsia="en-US"/>
        </w:rPr>
      </w:pPr>
      <w:r w:rsidRPr="002107D4">
        <w:rPr>
          <w:rFonts w:ascii="Bookman Old Style" w:hAnsi="Bookman Old Style" w:cs="Calibri"/>
          <w:b/>
          <w:bCs/>
          <w:color w:val="000000"/>
          <w:sz w:val="22"/>
          <w:szCs w:val="22"/>
          <w:lang w:eastAsia="en-US"/>
        </w:rPr>
        <w:t xml:space="preserve">Volunteer </w:t>
      </w:r>
      <w:r w:rsidRPr="002107D4">
        <w:rPr>
          <w:rFonts w:ascii="Bookman Old Style" w:hAnsi="Bookman Old Style" w:cs="Calibri"/>
          <w:color w:val="000000"/>
          <w:sz w:val="22"/>
          <w:szCs w:val="22"/>
          <w:lang w:eastAsia="en-US"/>
        </w:rPr>
        <w:t xml:space="preserve">to support democratic institutions (e.g., League of Women Voters). </w:t>
      </w:r>
    </w:p>
    <w:p w:rsidR="00275235" w:rsidRPr="002107D4" w:rsidRDefault="00275235" w:rsidP="002107D4">
      <w:pPr>
        <w:pStyle w:val="ListParagraph"/>
        <w:numPr>
          <w:ilvl w:val="0"/>
          <w:numId w:val="23"/>
        </w:numPr>
        <w:autoSpaceDE w:val="0"/>
        <w:autoSpaceDN w:val="0"/>
        <w:adjustRightInd w:val="0"/>
        <w:spacing w:after="283"/>
        <w:rPr>
          <w:rFonts w:ascii="Bookman Old Style" w:hAnsi="Bookman Old Style" w:cs="Calibri"/>
          <w:color w:val="000000"/>
          <w:sz w:val="22"/>
          <w:szCs w:val="22"/>
          <w:lang w:eastAsia="en-US"/>
        </w:rPr>
      </w:pPr>
      <w:r w:rsidRPr="002107D4">
        <w:rPr>
          <w:rFonts w:ascii="Bookman Old Style" w:hAnsi="Bookman Old Style" w:cs="Calibri"/>
          <w:b/>
          <w:bCs/>
          <w:color w:val="000000"/>
          <w:sz w:val="22"/>
          <w:szCs w:val="22"/>
          <w:lang w:eastAsia="en-US"/>
        </w:rPr>
        <w:t xml:space="preserve">Express concern </w:t>
      </w:r>
      <w:r w:rsidRPr="002107D4">
        <w:rPr>
          <w:rFonts w:ascii="Bookman Old Style" w:hAnsi="Bookman Old Style" w:cs="Calibri"/>
          <w:color w:val="000000"/>
          <w:sz w:val="22"/>
          <w:szCs w:val="22"/>
          <w:lang w:eastAsia="en-US"/>
        </w:rPr>
        <w:t xml:space="preserve">about the welfare of the community as a whole (e.g., as related to environment, public health and safety, education). </w:t>
      </w:r>
    </w:p>
    <w:p w:rsidR="00275235" w:rsidRPr="002107D4" w:rsidRDefault="00275235" w:rsidP="002107D4">
      <w:pPr>
        <w:pStyle w:val="ListParagraph"/>
        <w:numPr>
          <w:ilvl w:val="0"/>
          <w:numId w:val="23"/>
        </w:numPr>
        <w:autoSpaceDE w:val="0"/>
        <w:autoSpaceDN w:val="0"/>
        <w:adjustRightInd w:val="0"/>
        <w:spacing w:after="283"/>
        <w:rPr>
          <w:rFonts w:ascii="Bookman Old Style" w:hAnsi="Bookman Old Style" w:cs="Calibri"/>
          <w:color w:val="000000"/>
          <w:sz w:val="22"/>
          <w:szCs w:val="22"/>
          <w:lang w:eastAsia="en-US"/>
        </w:rPr>
      </w:pPr>
      <w:r w:rsidRPr="002107D4">
        <w:rPr>
          <w:rFonts w:ascii="Bookman Old Style" w:hAnsi="Bookman Old Style" w:cs="Calibri"/>
          <w:b/>
          <w:bCs/>
          <w:color w:val="000000"/>
          <w:sz w:val="22"/>
          <w:szCs w:val="22"/>
          <w:lang w:eastAsia="en-US"/>
        </w:rPr>
        <w:t xml:space="preserve">Help </w:t>
      </w:r>
      <w:r w:rsidRPr="002107D4">
        <w:rPr>
          <w:rFonts w:ascii="Bookman Old Style" w:hAnsi="Bookman Old Style" w:cs="Calibri"/>
          <w:color w:val="000000"/>
          <w:sz w:val="22"/>
          <w:szCs w:val="22"/>
          <w:lang w:eastAsia="en-US"/>
        </w:rPr>
        <w:t xml:space="preserve">to make the community a good place to work and live (e.g., by becoming involved with public service organizations, tutoring, volunteering in nursing homes). </w:t>
      </w:r>
    </w:p>
    <w:p w:rsidR="00275235" w:rsidRPr="00215F1C" w:rsidRDefault="00275235" w:rsidP="00275235">
      <w:pPr>
        <w:autoSpaceDE w:val="0"/>
        <w:autoSpaceDN w:val="0"/>
        <w:adjustRightInd w:val="0"/>
        <w:rPr>
          <w:rFonts w:ascii="Bookman Old Style" w:hAnsi="Bookman Old Style" w:cs="Cambria"/>
          <w:color w:val="000000"/>
          <w:sz w:val="22"/>
          <w:szCs w:val="22"/>
          <w:lang w:eastAsia="en-US"/>
        </w:rPr>
      </w:pPr>
      <w:r w:rsidRPr="00215F1C">
        <w:rPr>
          <w:rFonts w:ascii="Bookman Old Style" w:hAnsi="Bookman Old Style" w:cs="Cambria"/>
          <w:b/>
          <w:bCs/>
          <w:color w:val="000000"/>
          <w:sz w:val="22"/>
          <w:szCs w:val="22"/>
          <w:lang w:eastAsia="en-US"/>
        </w:rPr>
        <w:t xml:space="preserve">GOOD CITIZENSHIP </w:t>
      </w:r>
    </w:p>
    <w:p w:rsidR="00275235" w:rsidRPr="00215F1C" w:rsidRDefault="00275235" w:rsidP="00275235">
      <w:pPr>
        <w:autoSpaceDE w:val="0"/>
        <w:autoSpaceDN w:val="0"/>
        <w:adjustRightInd w:val="0"/>
        <w:rPr>
          <w:rFonts w:ascii="Bookman Old Style" w:hAnsi="Bookman Old Style" w:cs="Cambria"/>
          <w:color w:val="000000"/>
          <w:sz w:val="22"/>
          <w:szCs w:val="22"/>
          <w:lang w:eastAsia="en-US"/>
        </w:rPr>
      </w:pPr>
    </w:p>
    <w:p w:rsidR="00275235" w:rsidRPr="00215F1C" w:rsidRDefault="00275235" w:rsidP="00275235">
      <w:pPr>
        <w:autoSpaceDE w:val="0"/>
        <w:autoSpaceDN w:val="0"/>
        <w:adjustRightInd w:val="0"/>
        <w:rPr>
          <w:rFonts w:ascii="Bookman Old Style" w:hAnsi="Bookman Old Style" w:cs="Calibri"/>
          <w:color w:val="000000"/>
          <w:sz w:val="22"/>
          <w:szCs w:val="22"/>
          <w:lang w:eastAsia="en-US"/>
        </w:rPr>
      </w:pPr>
      <w:r w:rsidRPr="00215F1C">
        <w:rPr>
          <w:rFonts w:ascii="Bookman Old Style" w:hAnsi="Bookman Old Style" w:cs="Calibri"/>
          <w:color w:val="000000"/>
          <w:sz w:val="22"/>
          <w:szCs w:val="22"/>
          <w:lang w:eastAsia="en-US"/>
        </w:rPr>
        <w:t xml:space="preserve">Thoughtful and effective </w:t>
      </w:r>
      <w:r w:rsidRPr="00215F1C">
        <w:rPr>
          <w:rFonts w:ascii="Bookman Old Style" w:hAnsi="Bookman Old Style" w:cs="Calibri"/>
          <w:b/>
          <w:bCs/>
          <w:color w:val="000000"/>
          <w:sz w:val="22"/>
          <w:szCs w:val="22"/>
          <w:lang w:eastAsia="en-US"/>
        </w:rPr>
        <w:t xml:space="preserve">participation </w:t>
      </w:r>
      <w:r w:rsidRPr="00215F1C">
        <w:rPr>
          <w:rFonts w:ascii="Bookman Old Style" w:hAnsi="Bookman Old Style" w:cs="Calibri"/>
          <w:color w:val="000000"/>
          <w:sz w:val="22"/>
          <w:szCs w:val="22"/>
          <w:lang w:eastAsia="en-US"/>
        </w:rPr>
        <w:t xml:space="preserve">in civic life depends upon the exercise of </w:t>
      </w:r>
      <w:r w:rsidRPr="00215F1C">
        <w:rPr>
          <w:rFonts w:ascii="Bookman Old Style" w:hAnsi="Bookman Old Style" w:cs="Calibri"/>
          <w:b/>
          <w:bCs/>
          <w:color w:val="000000"/>
          <w:sz w:val="22"/>
          <w:szCs w:val="22"/>
          <w:lang w:eastAsia="en-US"/>
        </w:rPr>
        <w:t>good citizenship</w:t>
      </w:r>
      <w:r w:rsidRPr="00215F1C">
        <w:rPr>
          <w:rFonts w:ascii="Bookman Old Style" w:hAnsi="Bookman Old Style" w:cs="Calibri"/>
          <w:color w:val="000000"/>
          <w:sz w:val="22"/>
          <w:szCs w:val="22"/>
          <w:lang w:eastAsia="en-US"/>
        </w:rPr>
        <w:t xml:space="preserve">. </w:t>
      </w:r>
    </w:p>
    <w:p w:rsidR="00FA700A" w:rsidRPr="00215F1C" w:rsidRDefault="00FA700A" w:rsidP="00275235">
      <w:pPr>
        <w:autoSpaceDE w:val="0"/>
        <w:autoSpaceDN w:val="0"/>
        <w:adjustRightInd w:val="0"/>
        <w:rPr>
          <w:rFonts w:ascii="Bookman Old Style" w:hAnsi="Bookman Old Style" w:cs="Calibri"/>
          <w:i/>
          <w:iCs/>
          <w:color w:val="000000"/>
          <w:sz w:val="22"/>
          <w:szCs w:val="22"/>
          <w:lang w:eastAsia="en-US"/>
        </w:rPr>
      </w:pPr>
    </w:p>
    <w:p w:rsidR="00275235" w:rsidRPr="00215F1C" w:rsidRDefault="00FA700A" w:rsidP="00275235">
      <w:pPr>
        <w:autoSpaceDE w:val="0"/>
        <w:autoSpaceDN w:val="0"/>
        <w:adjustRightInd w:val="0"/>
        <w:rPr>
          <w:rFonts w:ascii="Bookman Old Style" w:hAnsi="Bookman Old Style" w:cs="Calibri"/>
          <w:b/>
          <w:color w:val="000000"/>
          <w:sz w:val="22"/>
          <w:szCs w:val="22"/>
          <w:lang w:eastAsia="en-US"/>
        </w:rPr>
      </w:pPr>
      <w:r w:rsidRPr="00215F1C">
        <w:rPr>
          <w:rFonts w:ascii="Bookman Old Style" w:hAnsi="Bookman Old Style" w:cs="Calibri"/>
          <w:b/>
          <w:i/>
          <w:iCs/>
          <w:color w:val="000000"/>
          <w:sz w:val="22"/>
          <w:szCs w:val="22"/>
          <w:lang w:eastAsia="en-US"/>
        </w:rPr>
        <w:t xml:space="preserve">ESSENTIAL QUESTION: </w:t>
      </w:r>
      <w:r w:rsidR="00275235" w:rsidRPr="00215F1C">
        <w:rPr>
          <w:rFonts w:ascii="Bookman Old Style" w:hAnsi="Bookman Old Style" w:cs="Calibri"/>
          <w:b/>
          <w:i/>
          <w:iCs/>
          <w:color w:val="000000"/>
          <w:sz w:val="22"/>
          <w:szCs w:val="22"/>
          <w:lang w:eastAsia="en-US"/>
        </w:rPr>
        <w:t xml:space="preserve">How do individuals </w:t>
      </w:r>
      <w:r w:rsidR="00275235" w:rsidRPr="00215F1C">
        <w:rPr>
          <w:rFonts w:ascii="Bookman Old Style" w:hAnsi="Bookman Old Style" w:cs="Calibri"/>
          <w:b/>
          <w:bCs/>
          <w:i/>
          <w:iCs/>
          <w:color w:val="000000"/>
          <w:sz w:val="22"/>
          <w:szCs w:val="22"/>
          <w:lang w:eastAsia="en-US"/>
        </w:rPr>
        <w:t xml:space="preserve">demonstrate thoughtful and effective participation </w:t>
      </w:r>
      <w:r w:rsidR="00275235" w:rsidRPr="00215F1C">
        <w:rPr>
          <w:rFonts w:ascii="Bookman Old Style" w:hAnsi="Bookman Old Style" w:cs="Calibri"/>
          <w:b/>
          <w:i/>
          <w:iCs/>
          <w:color w:val="000000"/>
          <w:sz w:val="22"/>
          <w:szCs w:val="22"/>
          <w:lang w:eastAsia="en-US"/>
        </w:rPr>
        <w:t xml:space="preserve">in civic life? </w:t>
      </w:r>
    </w:p>
    <w:p w:rsidR="00275235" w:rsidRPr="00215F1C" w:rsidRDefault="00275235" w:rsidP="00275235">
      <w:pPr>
        <w:autoSpaceDE w:val="0"/>
        <w:autoSpaceDN w:val="0"/>
        <w:adjustRightInd w:val="0"/>
        <w:rPr>
          <w:rFonts w:ascii="Bookman Old Style" w:hAnsi="Bookman Old Style" w:cs="Calibri"/>
          <w:color w:val="000000"/>
          <w:sz w:val="22"/>
          <w:szCs w:val="22"/>
          <w:lang w:eastAsia="en-US"/>
        </w:rPr>
      </w:pPr>
    </w:p>
    <w:p w:rsidR="00FA700A" w:rsidRPr="00C133AE" w:rsidRDefault="00FA700A" w:rsidP="00275235">
      <w:pPr>
        <w:autoSpaceDE w:val="0"/>
        <w:autoSpaceDN w:val="0"/>
        <w:adjustRightInd w:val="0"/>
        <w:spacing w:after="66"/>
        <w:rPr>
          <w:rFonts w:ascii="Bookman Old Style" w:hAnsi="Bookman Old Style" w:cs="Calibri"/>
          <w:b/>
          <w:color w:val="000000"/>
          <w:sz w:val="22"/>
          <w:szCs w:val="22"/>
          <w:lang w:eastAsia="en-US"/>
        </w:rPr>
      </w:pPr>
      <w:r w:rsidRPr="00C133AE">
        <w:rPr>
          <w:rFonts w:ascii="Bookman Old Style" w:hAnsi="Bookman Old Style" w:cs="Calibri"/>
          <w:b/>
          <w:color w:val="000000"/>
          <w:sz w:val="22"/>
          <w:szCs w:val="22"/>
          <w:lang w:eastAsia="en-US"/>
        </w:rPr>
        <w:t>Elements of good citizenship</w:t>
      </w:r>
    </w:p>
    <w:p w:rsidR="00275235" w:rsidRPr="00C133AE" w:rsidRDefault="00275235" w:rsidP="00C133AE">
      <w:pPr>
        <w:pStyle w:val="ListParagraph"/>
        <w:numPr>
          <w:ilvl w:val="0"/>
          <w:numId w:val="24"/>
        </w:numPr>
        <w:autoSpaceDE w:val="0"/>
        <w:autoSpaceDN w:val="0"/>
        <w:adjustRightInd w:val="0"/>
        <w:spacing w:after="66"/>
        <w:rPr>
          <w:rFonts w:ascii="Bookman Old Style" w:hAnsi="Bookman Old Style" w:cs="Calibri"/>
          <w:color w:val="000000"/>
          <w:sz w:val="22"/>
          <w:szCs w:val="22"/>
          <w:lang w:eastAsia="en-US"/>
        </w:rPr>
      </w:pPr>
      <w:r w:rsidRPr="00C133AE">
        <w:rPr>
          <w:rFonts w:ascii="Bookman Old Style" w:hAnsi="Bookman Old Style" w:cs="Calibri"/>
          <w:b/>
          <w:bCs/>
          <w:color w:val="000000"/>
          <w:sz w:val="22"/>
          <w:szCs w:val="22"/>
          <w:lang w:eastAsia="en-US"/>
        </w:rPr>
        <w:t xml:space="preserve">Trustworthiness </w:t>
      </w:r>
      <w:r w:rsidRPr="00C133AE">
        <w:rPr>
          <w:rFonts w:ascii="Bookman Old Style" w:hAnsi="Bookman Old Style" w:cs="Calibri"/>
          <w:color w:val="000000"/>
          <w:sz w:val="22"/>
          <w:szCs w:val="22"/>
          <w:lang w:eastAsia="en-US"/>
        </w:rPr>
        <w:t xml:space="preserve">and honesty </w:t>
      </w:r>
    </w:p>
    <w:p w:rsidR="00275235" w:rsidRPr="00C133AE" w:rsidRDefault="00275235" w:rsidP="00C133AE">
      <w:pPr>
        <w:pStyle w:val="ListParagraph"/>
        <w:numPr>
          <w:ilvl w:val="0"/>
          <w:numId w:val="24"/>
        </w:numPr>
        <w:autoSpaceDE w:val="0"/>
        <w:autoSpaceDN w:val="0"/>
        <w:adjustRightInd w:val="0"/>
        <w:spacing w:after="66"/>
        <w:rPr>
          <w:rFonts w:ascii="Bookman Old Style" w:hAnsi="Bookman Old Style" w:cs="Calibri"/>
          <w:color w:val="000000"/>
          <w:sz w:val="22"/>
          <w:szCs w:val="22"/>
          <w:lang w:eastAsia="en-US"/>
        </w:rPr>
      </w:pPr>
      <w:r w:rsidRPr="00C133AE">
        <w:rPr>
          <w:rFonts w:ascii="Bookman Old Style" w:hAnsi="Bookman Old Style" w:cs="Calibri"/>
          <w:b/>
          <w:bCs/>
          <w:color w:val="000000"/>
          <w:sz w:val="22"/>
          <w:szCs w:val="22"/>
          <w:lang w:eastAsia="en-US"/>
        </w:rPr>
        <w:t xml:space="preserve">Courtesy </w:t>
      </w:r>
      <w:r w:rsidRPr="00C133AE">
        <w:rPr>
          <w:rFonts w:ascii="Bookman Old Style" w:hAnsi="Bookman Old Style" w:cs="Calibri"/>
          <w:color w:val="000000"/>
          <w:sz w:val="22"/>
          <w:szCs w:val="22"/>
          <w:lang w:eastAsia="en-US"/>
        </w:rPr>
        <w:t xml:space="preserve">and </w:t>
      </w:r>
      <w:r w:rsidRPr="00C133AE">
        <w:rPr>
          <w:rFonts w:ascii="Bookman Old Style" w:hAnsi="Bookman Old Style" w:cs="Calibri"/>
          <w:b/>
          <w:bCs/>
          <w:color w:val="000000"/>
          <w:sz w:val="22"/>
          <w:szCs w:val="22"/>
          <w:lang w:eastAsia="en-US"/>
        </w:rPr>
        <w:t xml:space="preserve">respect </w:t>
      </w:r>
      <w:r w:rsidRPr="00C133AE">
        <w:rPr>
          <w:rFonts w:ascii="Bookman Old Style" w:hAnsi="Bookman Old Style" w:cs="Calibri"/>
          <w:color w:val="000000"/>
          <w:sz w:val="22"/>
          <w:szCs w:val="22"/>
          <w:lang w:eastAsia="en-US"/>
        </w:rPr>
        <w:t xml:space="preserve">for the rights of others </w:t>
      </w:r>
    </w:p>
    <w:p w:rsidR="00275235" w:rsidRPr="00C133AE" w:rsidRDefault="00275235" w:rsidP="00C133AE">
      <w:pPr>
        <w:pStyle w:val="ListParagraph"/>
        <w:numPr>
          <w:ilvl w:val="0"/>
          <w:numId w:val="24"/>
        </w:numPr>
        <w:autoSpaceDE w:val="0"/>
        <w:autoSpaceDN w:val="0"/>
        <w:adjustRightInd w:val="0"/>
        <w:spacing w:after="66"/>
        <w:rPr>
          <w:rFonts w:ascii="Bookman Old Style" w:hAnsi="Bookman Old Style" w:cs="Calibri"/>
          <w:color w:val="000000"/>
          <w:sz w:val="22"/>
          <w:szCs w:val="22"/>
          <w:lang w:eastAsia="en-US"/>
        </w:rPr>
      </w:pPr>
      <w:r w:rsidRPr="00C133AE">
        <w:rPr>
          <w:rFonts w:ascii="Bookman Old Style" w:hAnsi="Bookman Old Style" w:cs="Calibri"/>
          <w:b/>
          <w:bCs/>
          <w:color w:val="000000"/>
          <w:sz w:val="22"/>
          <w:szCs w:val="22"/>
          <w:lang w:eastAsia="en-US"/>
        </w:rPr>
        <w:t>Responsibility</w:t>
      </w:r>
      <w:r w:rsidRPr="00C133AE">
        <w:rPr>
          <w:rFonts w:ascii="Bookman Old Style" w:hAnsi="Bookman Old Style" w:cs="Calibri"/>
          <w:color w:val="000000"/>
          <w:sz w:val="22"/>
          <w:szCs w:val="22"/>
          <w:lang w:eastAsia="en-US"/>
        </w:rPr>
        <w:t xml:space="preserve">, accountability, and self-reliance </w:t>
      </w:r>
    </w:p>
    <w:p w:rsidR="00275235" w:rsidRPr="00C133AE" w:rsidRDefault="00275235" w:rsidP="00C133AE">
      <w:pPr>
        <w:pStyle w:val="ListParagraph"/>
        <w:numPr>
          <w:ilvl w:val="0"/>
          <w:numId w:val="24"/>
        </w:numPr>
        <w:autoSpaceDE w:val="0"/>
        <w:autoSpaceDN w:val="0"/>
        <w:adjustRightInd w:val="0"/>
        <w:spacing w:after="66"/>
        <w:rPr>
          <w:rFonts w:ascii="Bookman Old Style" w:hAnsi="Bookman Old Style" w:cs="Calibri"/>
          <w:color w:val="000000"/>
          <w:sz w:val="22"/>
          <w:szCs w:val="22"/>
          <w:lang w:eastAsia="en-US"/>
        </w:rPr>
      </w:pPr>
      <w:r w:rsidRPr="00C133AE">
        <w:rPr>
          <w:rFonts w:ascii="Bookman Old Style" w:hAnsi="Bookman Old Style" w:cs="Calibri"/>
          <w:color w:val="000000"/>
          <w:sz w:val="22"/>
          <w:szCs w:val="22"/>
          <w:lang w:eastAsia="en-US"/>
        </w:rPr>
        <w:t xml:space="preserve">Respect for the law </w:t>
      </w:r>
    </w:p>
    <w:p w:rsidR="00275235" w:rsidRPr="00C133AE" w:rsidRDefault="00275235" w:rsidP="00C133AE">
      <w:pPr>
        <w:pStyle w:val="ListParagraph"/>
        <w:numPr>
          <w:ilvl w:val="0"/>
          <w:numId w:val="24"/>
        </w:numPr>
        <w:autoSpaceDE w:val="0"/>
        <w:autoSpaceDN w:val="0"/>
        <w:adjustRightInd w:val="0"/>
        <w:spacing w:after="66"/>
        <w:rPr>
          <w:rFonts w:ascii="Bookman Old Style" w:hAnsi="Bookman Old Style" w:cs="Calibri"/>
          <w:color w:val="000000"/>
          <w:sz w:val="22"/>
          <w:szCs w:val="22"/>
          <w:lang w:eastAsia="en-US"/>
        </w:rPr>
      </w:pPr>
      <w:r w:rsidRPr="00C133AE">
        <w:rPr>
          <w:rFonts w:ascii="Bookman Old Style" w:hAnsi="Bookman Old Style" w:cs="Calibri"/>
          <w:b/>
          <w:bCs/>
          <w:color w:val="000000"/>
          <w:sz w:val="22"/>
          <w:szCs w:val="22"/>
          <w:lang w:eastAsia="en-US"/>
        </w:rPr>
        <w:t xml:space="preserve">Patriotism </w:t>
      </w:r>
    </w:p>
    <w:p w:rsidR="00275235" w:rsidRPr="00C133AE" w:rsidRDefault="00275235" w:rsidP="00C133AE">
      <w:pPr>
        <w:pStyle w:val="ListParagraph"/>
        <w:numPr>
          <w:ilvl w:val="0"/>
          <w:numId w:val="24"/>
        </w:numPr>
        <w:autoSpaceDE w:val="0"/>
        <w:autoSpaceDN w:val="0"/>
        <w:adjustRightInd w:val="0"/>
        <w:spacing w:after="66"/>
        <w:rPr>
          <w:rFonts w:ascii="Bookman Old Style" w:hAnsi="Bookman Old Style" w:cs="Calibri"/>
          <w:color w:val="000000"/>
          <w:sz w:val="22"/>
          <w:szCs w:val="22"/>
          <w:lang w:eastAsia="en-US"/>
        </w:rPr>
      </w:pPr>
      <w:r w:rsidRPr="00C133AE">
        <w:rPr>
          <w:rFonts w:ascii="Bookman Old Style" w:hAnsi="Bookman Old Style" w:cs="Calibri"/>
          <w:b/>
          <w:bCs/>
          <w:color w:val="000000"/>
          <w:sz w:val="22"/>
          <w:szCs w:val="22"/>
          <w:lang w:eastAsia="en-US"/>
        </w:rPr>
        <w:t xml:space="preserve">Participation </w:t>
      </w:r>
      <w:r w:rsidRPr="00C133AE">
        <w:rPr>
          <w:rFonts w:ascii="Bookman Old Style" w:hAnsi="Bookman Old Style" w:cs="Calibri"/>
          <w:color w:val="000000"/>
          <w:sz w:val="22"/>
          <w:szCs w:val="22"/>
          <w:lang w:eastAsia="en-US"/>
        </w:rPr>
        <w:t xml:space="preserve">in the school and/or local community </w:t>
      </w:r>
    </w:p>
    <w:p w:rsidR="00275235" w:rsidRPr="00C133AE" w:rsidRDefault="00275235" w:rsidP="00C133AE">
      <w:pPr>
        <w:pStyle w:val="ListParagraph"/>
        <w:numPr>
          <w:ilvl w:val="0"/>
          <w:numId w:val="24"/>
        </w:numPr>
        <w:autoSpaceDE w:val="0"/>
        <w:autoSpaceDN w:val="0"/>
        <w:adjustRightInd w:val="0"/>
        <w:rPr>
          <w:rFonts w:ascii="Bookman Old Style" w:hAnsi="Bookman Old Style" w:cs="Calibri"/>
          <w:color w:val="000000"/>
          <w:sz w:val="22"/>
          <w:szCs w:val="22"/>
          <w:lang w:eastAsia="en-US"/>
        </w:rPr>
      </w:pPr>
      <w:r w:rsidRPr="00C133AE">
        <w:rPr>
          <w:rFonts w:ascii="Bookman Old Style" w:hAnsi="Bookman Old Style" w:cs="Calibri"/>
          <w:b/>
          <w:bCs/>
          <w:color w:val="000000"/>
          <w:sz w:val="22"/>
          <w:szCs w:val="22"/>
          <w:lang w:eastAsia="en-US"/>
        </w:rPr>
        <w:t xml:space="preserve">Participation </w:t>
      </w:r>
      <w:r w:rsidRPr="00C133AE">
        <w:rPr>
          <w:rFonts w:ascii="Bookman Old Style" w:hAnsi="Bookman Old Style" w:cs="Calibri"/>
          <w:color w:val="000000"/>
          <w:sz w:val="22"/>
          <w:szCs w:val="22"/>
          <w:lang w:eastAsia="en-US"/>
        </w:rPr>
        <w:t xml:space="preserve">in </w:t>
      </w:r>
      <w:r w:rsidRPr="00C133AE">
        <w:rPr>
          <w:rFonts w:ascii="Bookman Old Style" w:hAnsi="Bookman Old Style" w:cs="Calibri"/>
          <w:b/>
          <w:bCs/>
          <w:color w:val="000000"/>
          <w:sz w:val="22"/>
          <w:szCs w:val="22"/>
          <w:lang w:eastAsia="en-US"/>
        </w:rPr>
        <w:t xml:space="preserve">elections </w:t>
      </w:r>
      <w:r w:rsidRPr="00C133AE">
        <w:rPr>
          <w:rFonts w:ascii="Bookman Old Style" w:hAnsi="Bookman Old Style" w:cs="Calibri"/>
          <w:color w:val="000000"/>
          <w:sz w:val="22"/>
          <w:szCs w:val="22"/>
          <w:lang w:eastAsia="en-US"/>
        </w:rPr>
        <w:t xml:space="preserve">as an informed voter </w:t>
      </w:r>
    </w:p>
    <w:p w:rsidR="00C133AE" w:rsidRDefault="00C133AE" w:rsidP="00275235">
      <w:pPr>
        <w:autoSpaceDE w:val="0"/>
        <w:autoSpaceDN w:val="0"/>
        <w:adjustRightInd w:val="0"/>
        <w:rPr>
          <w:rFonts w:ascii="Bookman Old Style" w:hAnsi="Bookman Old Style" w:cs="Calibri"/>
          <w:color w:val="000000"/>
          <w:sz w:val="22"/>
          <w:szCs w:val="22"/>
          <w:lang w:eastAsia="en-US"/>
        </w:rPr>
      </w:pPr>
    </w:p>
    <w:p w:rsidR="00BC1059" w:rsidRDefault="00BC1059" w:rsidP="00275235">
      <w:pPr>
        <w:autoSpaceDE w:val="0"/>
        <w:autoSpaceDN w:val="0"/>
        <w:adjustRightInd w:val="0"/>
        <w:rPr>
          <w:rFonts w:ascii="Bookman Old Style" w:hAnsi="Bookman Old Style" w:cs="Calibri"/>
          <w:b/>
          <w:color w:val="000000"/>
          <w:sz w:val="22"/>
          <w:szCs w:val="22"/>
          <w:lang w:eastAsia="en-US"/>
        </w:rPr>
      </w:pPr>
    </w:p>
    <w:p w:rsidR="00BC1059" w:rsidRDefault="00BC1059" w:rsidP="00275235">
      <w:pPr>
        <w:autoSpaceDE w:val="0"/>
        <w:autoSpaceDN w:val="0"/>
        <w:adjustRightInd w:val="0"/>
        <w:rPr>
          <w:rFonts w:ascii="Bookman Old Style" w:hAnsi="Bookman Old Style" w:cs="Calibri"/>
          <w:b/>
          <w:color w:val="000000"/>
          <w:sz w:val="22"/>
          <w:szCs w:val="22"/>
          <w:lang w:eastAsia="en-US"/>
        </w:rPr>
      </w:pPr>
    </w:p>
    <w:p w:rsidR="00BC1059" w:rsidRDefault="00BC1059" w:rsidP="00275235">
      <w:pPr>
        <w:autoSpaceDE w:val="0"/>
        <w:autoSpaceDN w:val="0"/>
        <w:adjustRightInd w:val="0"/>
        <w:rPr>
          <w:rFonts w:ascii="Bookman Old Style" w:hAnsi="Bookman Old Style" w:cs="Calibri"/>
          <w:b/>
          <w:color w:val="000000"/>
          <w:sz w:val="22"/>
          <w:szCs w:val="22"/>
          <w:lang w:eastAsia="en-US"/>
        </w:rPr>
      </w:pPr>
    </w:p>
    <w:p w:rsidR="00BC1059" w:rsidRDefault="00BC1059" w:rsidP="00275235">
      <w:pPr>
        <w:autoSpaceDE w:val="0"/>
        <w:autoSpaceDN w:val="0"/>
        <w:adjustRightInd w:val="0"/>
        <w:rPr>
          <w:rFonts w:ascii="Bookman Old Style" w:hAnsi="Bookman Old Style" w:cs="Calibri"/>
          <w:b/>
          <w:color w:val="000000"/>
          <w:sz w:val="22"/>
          <w:szCs w:val="22"/>
          <w:lang w:eastAsia="en-US"/>
        </w:rPr>
      </w:pPr>
    </w:p>
    <w:p w:rsidR="007A3FE4" w:rsidRDefault="007A3FE4" w:rsidP="00275235">
      <w:pPr>
        <w:autoSpaceDE w:val="0"/>
        <w:autoSpaceDN w:val="0"/>
        <w:adjustRightInd w:val="0"/>
        <w:rPr>
          <w:rFonts w:ascii="Bookman Old Style" w:hAnsi="Bookman Old Style" w:cs="Calibri"/>
          <w:b/>
          <w:color w:val="000000"/>
          <w:sz w:val="22"/>
          <w:szCs w:val="22"/>
          <w:lang w:eastAsia="en-US"/>
        </w:rPr>
      </w:pPr>
    </w:p>
    <w:p w:rsidR="007A3FE4" w:rsidRDefault="007A3FE4" w:rsidP="00275235">
      <w:pPr>
        <w:autoSpaceDE w:val="0"/>
        <w:autoSpaceDN w:val="0"/>
        <w:adjustRightInd w:val="0"/>
        <w:rPr>
          <w:rFonts w:ascii="Bookman Old Style" w:hAnsi="Bookman Old Style" w:cs="Calibri"/>
          <w:b/>
          <w:color w:val="000000"/>
          <w:sz w:val="22"/>
          <w:szCs w:val="22"/>
          <w:lang w:eastAsia="en-US"/>
        </w:rPr>
      </w:pPr>
    </w:p>
    <w:p w:rsidR="007A3FE4" w:rsidRDefault="007A3FE4" w:rsidP="00275235">
      <w:pPr>
        <w:autoSpaceDE w:val="0"/>
        <w:autoSpaceDN w:val="0"/>
        <w:adjustRightInd w:val="0"/>
        <w:rPr>
          <w:rFonts w:ascii="Bookman Old Style" w:hAnsi="Bookman Old Style" w:cs="Calibri"/>
          <w:b/>
          <w:color w:val="000000"/>
          <w:sz w:val="22"/>
          <w:szCs w:val="22"/>
          <w:lang w:eastAsia="en-US"/>
        </w:rPr>
      </w:pPr>
    </w:p>
    <w:p w:rsidR="007A3FE4" w:rsidRDefault="007A3FE4" w:rsidP="00275235">
      <w:pPr>
        <w:autoSpaceDE w:val="0"/>
        <w:autoSpaceDN w:val="0"/>
        <w:adjustRightInd w:val="0"/>
        <w:rPr>
          <w:rFonts w:ascii="Bookman Old Style" w:hAnsi="Bookman Old Style" w:cs="Calibri"/>
          <w:b/>
          <w:color w:val="000000"/>
          <w:sz w:val="22"/>
          <w:szCs w:val="22"/>
          <w:lang w:eastAsia="en-US"/>
        </w:rPr>
      </w:pPr>
    </w:p>
    <w:p w:rsidR="007A3FE4" w:rsidRDefault="007A3FE4" w:rsidP="00275235">
      <w:pPr>
        <w:autoSpaceDE w:val="0"/>
        <w:autoSpaceDN w:val="0"/>
        <w:adjustRightInd w:val="0"/>
        <w:rPr>
          <w:rFonts w:ascii="Bookman Old Style" w:hAnsi="Bookman Old Style" w:cs="Calibri"/>
          <w:b/>
          <w:color w:val="000000"/>
          <w:sz w:val="22"/>
          <w:szCs w:val="22"/>
          <w:lang w:eastAsia="en-US"/>
        </w:rPr>
      </w:pPr>
    </w:p>
    <w:p w:rsidR="007A3FE4" w:rsidRDefault="007A3FE4" w:rsidP="00275235">
      <w:pPr>
        <w:autoSpaceDE w:val="0"/>
        <w:autoSpaceDN w:val="0"/>
        <w:adjustRightInd w:val="0"/>
        <w:rPr>
          <w:rFonts w:ascii="Bookman Old Style" w:hAnsi="Bookman Old Style" w:cs="Calibri"/>
          <w:b/>
          <w:color w:val="000000"/>
          <w:sz w:val="22"/>
          <w:szCs w:val="22"/>
          <w:lang w:eastAsia="en-US"/>
        </w:rPr>
      </w:pPr>
    </w:p>
    <w:p w:rsidR="007A3FE4" w:rsidRDefault="007A3FE4" w:rsidP="00275235">
      <w:pPr>
        <w:autoSpaceDE w:val="0"/>
        <w:autoSpaceDN w:val="0"/>
        <w:adjustRightInd w:val="0"/>
        <w:rPr>
          <w:rFonts w:ascii="Bookman Old Style" w:hAnsi="Bookman Old Style" w:cs="Calibri"/>
          <w:b/>
          <w:color w:val="000000"/>
          <w:sz w:val="22"/>
          <w:szCs w:val="22"/>
          <w:lang w:eastAsia="en-US"/>
        </w:rPr>
      </w:pPr>
    </w:p>
    <w:p w:rsidR="007A3FE4" w:rsidRDefault="007A3FE4" w:rsidP="00275235">
      <w:pPr>
        <w:autoSpaceDE w:val="0"/>
        <w:autoSpaceDN w:val="0"/>
        <w:adjustRightInd w:val="0"/>
        <w:rPr>
          <w:rFonts w:ascii="Bookman Old Style" w:hAnsi="Bookman Old Style" w:cs="Calibri"/>
          <w:b/>
          <w:color w:val="000000"/>
          <w:sz w:val="22"/>
          <w:szCs w:val="22"/>
          <w:lang w:eastAsia="en-US"/>
        </w:rPr>
      </w:pPr>
    </w:p>
    <w:p w:rsidR="007A3FE4" w:rsidRDefault="007A3FE4" w:rsidP="00275235">
      <w:pPr>
        <w:autoSpaceDE w:val="0"/>
        <w:autoSpaceDN w:val="0"/>
        <w:adjustRightInd w:val="0"/>
        <w:rPr>
          <w:rFonts w:ascii="Bookman Old Style" w:hAnsi="Bookman Old Style" w:cs="Calibri"/>
          <w:b/>
          <w:color w:val="000000"/>
          <w:sz w:val="22"/>
          <w:szCs w:val="22"/>
          <w:lang w:eastAsia="en-US"/>
        </w:rPr>
      </w:pPr>
    </w:p>
    <w:p w:rsidR="007A3FE4" w:rsidRDefault="007A3FE4" w:rsidP="00275235">
      <w:pPr>
        <w:autoSpaceDE w:val="0"/>
        <w:autoSpaceDN w:val="0"/>
        <w:adjustRightInd w:val="0"/>
        <w:rPr>
          <w:rFonts w:ascii="Bookman Old Style" w:hAnsi="Bookman Old Style" w:cs="Calibri"/>
          <w:b/>
          <w:color w:val="000000"/>
          <w:sz w:val="22"/>
          <w:szCs w:val="22"/>
          <w:lang w:eastAsia="en-US"/>
        </w:rPr>
      </w:pPr>
    </w:p>
    <w:p w:rsidR="007A3FE4" w:rsidRDefault="007A3FE4" w:rsidP="00275235">
      <w:pPr>
        <w:autoSpaceDE w:val="0"/>
        <w:autoSpaceDN w:val="0"/>
        <w:adjustRightInd w:val="0"/>
        <w:rPr>
          <w:rFonts w:ascii="Bookman Old Style" w:hAnsi="Bookman Old Style" w:cs="Calibri"/>
          <w:b/>
          <w:color w:val="000000"/>
          <w:sz w:val="22"/>
          <w:szCs w:val="22"/>
          <w:lang w:eastAsia="en-US"/>
        </w:rPr>
      </w:pPr>
    </w:p>
    <w:p w:rsidR="007A3FE4" w:rsidRDefault="007A3FE4" w:rsidP="00275235">
      <w:pPr>
        <w:autoSpaceDE w:val="0"/>
        <w:autoSpaceDN w:val="0"/>
        <w:adjustRightInd w:val="0"/>
        <w:rPr>
          <w:rFonts w:ascii="Bookman Old Style" w:hAnsi="Bookman Old Style" w:cs="Calibri"/>
          <w:b/>
          <w:color w:val="000000"/>
          <w:sz w:val="22"/>
          <w:szCs w:val="22"/>
          <w:lang w:eastAsia="en-US"/>
        </w:rPr>
      </w:pPr>
    </w:p>
    <w:p w:rsidR="007A3FE4" w:rsidRDefault="007A3FE4" w:rsidP="00275235">
      <w:pPr>
        <w:autoSpaceDE w:val="0"/>
        <w:autoSpaceDN w:val="0"/>
        <w:adjustRightInd w:val="0"/>
        <w:rPr>
          <w:rFonts w:ascii="Bookman Old Style" w:hAnsi="Bookman Old Style" w:cs="Calibri"/>
          <w:b/>
          <w:color w:val="000000"/>
          <w:sz w:val="22"/>
          <w:szCs w:val="22"/>
          <w:lang w:eastAsia="en-US"/>
        </w:rPr>
      </w:pPr>
    </w:p>
    <w:p w:rsidR="00C133AE" w:rsidRDefault="00C133AE" w:rsidP="00275235">
      <w:pPr>
        <w:autoSpaceDE w:val="0"/>
        <w:autoSpaceDN w:val="0"/>
        <w:adjustRightInd w:val="0"/>
        <w:rPr>
          <w:rFonts w:ascii="Bookman Old Style" w:hAnsi="Bookman Old Style" w:cs="Calibri"/>
          <w:b/>
          <w:color w:val="000000"/>
          <w:sz w:val="22"/>
          <w:szCs w:val="22"/>
          <w:lang w:eastAsia="en-US"/>
        </w:rPr>
      </w:pPr>
      <w:r w:rsidRPr="00C133AE">
        <w:rPr>
          <w:rFonts w:ascii="Bookman Old Style" w:hAnsi="Bookman Old Style" w:cs="Calibri"/>
          <w:b/>
          <w:color w:val="000000"/>
          <w:sz w:val="22"/>
          <w:szCs w:val="22"/>
          <w:lang w:eastAsia="en-US"/>
        </w:rPr>
        <w:lastRenderedPageBreak/>
        <w:t xml:space="preserve">C.2.4 </w:t>
      </w:r>
      <w:r w:rsidR="00085E4A">
        <w:rPr>
          <w:rFonts w:ascii="Bookman Old Style" w:hAnsi="Bookman Old Style" w:cs="Calibri"/>
          <w:b/>
          <w:color w:val="000000"/>
          <w:sz w:val="22"/>
          <w:szCs w:val="22"/>
          <w:lang w:eastAsia="en-US"/>
        </w:rPr>
        <w:t xml:space="preserve">- </w:t>
      </w:r>
      <w:r w:rsidRPr="00C133AE">
        <w:rPr>
          <w:rFonts w:ascii="Bookman Old Style" w:hAnsi="Bookman Old Style" w:cs="Calibri"/>
          <w:b/>
          <w:color w:val="000000"/>
          <w:sz w:val="22"/>
          <w:szCs w:val="22"/>
          <w:lang w:eastAsia="en-US"/>
        </w:rPr>
        <w:t>The Bill of Rights</w:t>
      </w:r>
    </w:p>
    <w:p w:rsidR="00A53496" w:rsidRPr="00A53496" w:rsidRDefault="00A53496" w:rsidP="00A53496">
      <w:pPr>
        <w:pStyle w:val="Default"/>
        <w:contextualSpacing/>
        <w:mirrorIndents/>
        <w:rPr>
          <w:rFonts w:ascii="Bookman Old Style" w:hAnsi="Bookman Old Style"/>
          <w:b/>
          <w:sz w:val="22"/>
          <w:szCs w:val="22"/>
        </w:rPr>
      </w:pPr>
      <w:r w:rsidRPr="00A53496">
        <w:rPr>
          <w:rFonts w:ascii="Bookman Old Style" w:hAnsi="Bookman Old Style"/>
          <w:b/>
          <w:sz w:val="22"/>
          <w:szCs w:val="22"/>
        </w:rPr>
        <w:t xml:space="preserve">C.3.6 - </w:t>
      </w:r>
      <w:r>
        <w:rPr>
          <w:rFonts w:ascii="Bookman Old Style" w:hAnsi="Bookman Old Style"/>
          <w:b/>
          <w:sz w:val="22"/>
          <w:szCs w:val="22"/>
        </w:rPr>
        <w:t xml:space="preserve">Constitutional </w:t>
      </w:r>
      <w:r w:rsidRPr="00085E4A">
        <w:rPr>
          <w:rFonts w:ascii="Bookman Old Style" w:hAnsi="Bookman Old Style"/>
          <w:b/>
          <w:color w:val="auto"/>
          <w:sz w:val="22"/>
          <w:szCs w:val="22"/>
        </w:rPr>
        <w:t>r</w:t>
      </w:r>
      <w:r w:rsidRPr="00085E4A">
        <w:rPr>
          <w:rStyle w:val="Emphasis"/>
          <w:rFonts w:ascii="Bookman Old Style" w:hAnsi="Bookman Old Style" w:cs="Arial"/>
          <w:b/>
          <w:i w:val="0"/>
          <w:color w:val="auto"/>
          <w:sz w:val="22"/>
          <w:szCs w:val="22"/>
          <w:shd w:val="clear" w:color="auto" w:fill="FFFFFF"/>
        </w:rPr>
        <w:t>ights and their impact on individuals and society.</w:t>
      </w:r>
    </w:p>
    <w:p w:rsidR="00A53496" w:rsidRDefault="00A53496" w:rsidP="00275235">
      <w:pPr>
        <w:autoSpaceDE w:val="0"/>
        <w:autoSpaceDN w:val="0"/>
        <w:adjustRightInd w:val="0"/>
        <w:rPr>
          <w:rFonts w:ascii="Bookman Old Style" w:hAnsi="Bookman Old Style" w:cs="Calibri"/>
          <w:b/>
          <w:color w:val="000000"/>
          <w:sz w:val="22"/>
          <w:szCs w:val="22"/>
          <w:lang w:eastAsia="en-US"/>
        </w:rPr>
      </w:pPr>
    </w:p>
    <w:p w:rsidR="00C133AE" w:rsidRDefault="00C133AE" w:rsidP="00275235">
      <w:pPr>
        <w:autoSpaceDE w:val="0"/>
        <w:autoSpaceDN w:val="0"/>
        <w:adjustRightInd w:val="0"/>
        <w:rPr>
          <w:rFonts w:ascii="Bookman Old Style" w:hAnsi="Bookman Old Style" w:cs="Calibri"/>
          <w:b/>
          <w:color w:val="000000"/>
          <w:sz w:val="22"/>
          <w:szCs w:val="22"/>
          <w:lang w:eastAsia="en-US"/>
        </w:rPr>
      </w:pPr>
    </w:p>
    <w:p w:rsidR="00C133AE" w:rsidRDefault="00C133AE" w:rsidP="00275235">
      <w:pPr>
        <w:autoSpaceDE w:val="0"/>
        <w:autoSpaceDN w:val="0"/>
        <w:adjustRightInd w:val="0"/>
        <w:rPr>
          <w:rFonts w:ascii="Bookman Old Style" w:hAnsi="Bookman Old Style" w:cs="Calibri"/>
          <w:b/>
          <w:i/>
          <w:color w:val="000000"/>
          <w:sz w:val="22"/>
          <w:szCs w:val="22"/>
          <w:lang w:eastAsia="en-US"/>
        </w:rPr>
      </w:pPr>
      <w:r w:rsidRPr="00C133AE">
        <w:rPr>
          <w:rFonts w:ascii="Bookman Old Style" w:hAnsi="Bookman Old Style" w:cs="Calibri"/>
          <w:b/>
          <w:i/>
          <w:color w:val="000000"/>
          <w:sz w:val="22"/>
          <w:szCs w:val="22"/>
          <w:lang w:eastAsia="en-US"/>
        </w:rPr>
        <w:t>Essential Question:  What rights are protected in the Bill of Rights?</w:t>
      </w:r>
    </w:p>
    <w:p w:rsidR="00C133AE" w:rsidRDefault="00C133AE" w:rsidP="00275235">
      <w:pPr>
        <w:autoSpaceDE w:val="0"/>
        <w:autoSpaceDN w:val="0"/>
        <w:adjustRightInd w:val="0"/>
        <w:rPr>
          <w:rFonts w:ascii="Bookman Old Style" w:hAnsi="Bookman Old Style" w:cs="Calibri"/>
          <w:b/>
          <w:i/>
          <w:color w:val="000000"/>
          <w:sz w:val="22"/>
          <w:szCs w:val="22"/>
          <w:lang w:eastAsia="en-US"/>
        </w:rPr>
      </w:pPr>
    </w:p>
    <w:p w:rsidR="00C133AE" w:rsidRPr="00C133AE" w:rsidRDefault="00AE1004" w:rsidP="00275235">
      <w:pPr>
        <w:autoSpaceDE w:val="0"/>
        <w:autoSpaceDN w:val="0"/>
        <w:adjustRightInd w:val="0"/>
        <w:rPr>
          <w:rFonts w:ascii="Bookman Old Style" w:hAnsi="Bookman Old Style" w:cs="Calibri"/>
          <w:b/>
          <w:i/>
          <w:color w:val="000000"/>
          <w:sz w:val="22"/>
          <w:szCs w:val="22"/>
          <w:lang w:eastAsia="en-US"/>
        </w:rPr>
      </w:pPr>
      <w:r>
        <w:rPr>
          <w:rFonts w:ascii="Bookman Old Style" w:hAnsi="Bookman Old Style" w:cs="Calibri"/>
          <w:b/>
          <w:i/>
          <w:noProof/>
          <w:color w:val="000000"/>
          <w:sz w:val="22"/>
          <w:szCs w:val="22"/>
          <w:lang w:eastAsia="en-US"/>
        </w:rPr>
        <w:pict>
          <v:shape id="_x0000_s1038" type="#_x0000_t97" style="position:absolute;margin-left:-54.2pt;margin-top:6.75pt;width:573.65pt;height:520pt;z-index:251680768">
            <v:textbox style="layout-flow:vertical-ideographic"/>
          </v:shape>
        </w:pict>
      </w:r>
    </w:p>
    <w:p w:rsidR="00C133AE" w:rsidRPr="00C133AE" w:rsidRDefault="00AE1004" w:rsidP="00275235">
      <w:pPr>
        <w:autoSpaceDE w:val="0"/>
        <w:autoSpaceDN w:val="0"/>
        <w:adjustRightInd w:val="0"/>
        <w:rPr>
          <w:rFonts w:ascii="Bookman Old Style" w:hAnsi="Bookman Old Style" w:cs="Calibri"/>
          <w:b/>
          <w:color w:val="000000"/>
          <w:sz w:val="22"/>
          <w:szCs w:val="22"/>
          <w:lang w:eastAsia="en-US"/>
        </w:rPr>
      </w:pPr>
      <w:r w:rsidRPr="00AE1004">
        <w:rPr>
          <w:rFonts w:ascii="Bookman Old Style" w:hAnsi="Bookman Old Style" w:cs="Calibri"/>
          <w:noProof/>
          <w:color w:val="000000"/>
          <w:sz w:val="22"/>
          <w:szCs w:val="22"/>
          <w:lang w:eastAsia="en-US"/>
        </w:rPr>
        <w:pict>
          <v:shape id="_x0000_s1039" type="#_x0000_t202" style="position:absolute;margin-left:112.1pt;margin-top:7.05pt;width:307.9pt;height:29.8pt;z-index:251681792" strokecolor="white [3212]">
            <v:textbox>
              <w:txbxContent>
                <w:p w:rsidR="00C133AE" w:rsidRPr="00396047" w:rsidRDefault="00C133AE" w:rsidP="00C133AE">
                  <w:pPr>
                    <w:jc w:val="center"/>
                    <w:rPr>
                      <w:rFonts w:ascii="Bookman Old Style" w:hAnsi="Bookman Old Style"/>
                      <w:i/>
                      <w:sz w:val="36"/>
                    </w:rPr>
                  </w:pPr>
                  <w:r w:rsidRPr="00396047">
                    <w:rPr>
                      <w:rFonts w:ascii="Bookman Old Style" w:hAnsi="Bookman Old Style"/>
                      <w:i/>
                      <w:sz w:val="36"/>
                    </w:rPr>
                    <w:t>Bill of Rights</w:t>
                  </w:r>
                </w:p>
              </w:txbxContent>
            </v:textbox>
          </v:shape>
        </w:pict>
      </w:r>
    </w:p>
    <w:p w:rsidR="00C133AE" w:rsidRPr="00215F1C" w:rsidRDefault="00C133AE" w:rsidP="00275235">
      <w:pPr>
        <w:autoSpaceDE w:val="0"/>
        <w:autoSpaceDN w:val="0"/>
        <w:adjustRightInd w:val="0"/>
        <w:rPr>
          <w:rFonts w:ascii="Bookman Old Style" w:hAnsi="Bookman Old Style" w:cs="Calibri"/>
          <w:color w:val="000000"/>
          <w:sz w:val="22"/>
          <w:szCs w:val="22"/>
          <w:lang w:eastAsia="en-US"/>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AE1004" w:rsidP="001C1ABD">
      <w:pPr>
        <w:pStyle w:val="Default"/>
        <w:rPr>
          <w:b/>
          <w:color w:val="auto"/>
          <w:sz w:val="22"/>
          <w:szCs w:val="22"/>
        </w:rPr>
      </w:pPr>
      <w:r w:rsidRPr="00AE1004">
        <w:rPr>
          <w:rFonts w:ascii="Bookman Old Style" w:hAnsi="Bookman Old Style"/>
          <w:noProof/>
          <w:sz w:val="22"/>
          <w:szCs w:val="22"/>
        </w:rPr>
        <w:pict>
          <v:shape id="_x0000_s1040" type="#_x0000_t202" style="position:absolute;margin-left:50.5pt;margin-top:11.2pt;width:392.7pt;height:379.8pt;z-index:251682816" strokecolor="white [3212]">
            <v:textbox>
              <w:txbxContent>
                <w:p w:rsidR="00C133AE" w:rsidRPr="00396047" w:rsidRDefault="00C133AE" w:rsidP="00C133AE">
                  <w:pPr>
                    <w:autoSpaceDE w:val="0"/>
                    <w:autoSpaceDN w:val="0"/>
                    <w:adjustRightInd w:val="0"/>
                    <w:rPr>
                      <w:rFonts w:ascii="Bookman Old Style" w:hAnsi="Bookman Old Style"/>
                      <w:sz w:val="22"/>
                      <w:lang w:eastAsia="en-US"/>
                    </w:rPr>
                  </w:pPr>
                  <w:r w:rsidRPr="00396047">
                    <w:rPr>
                      <w:rFonts w:ascii="Bookman Old Style" w:hAnsi="Bookman Old Style"/>
                      <w:b/>
                      <w:bCs/>
                      <w:sz w:val="22"/>
                      <w:lang w:eastAsia="en-US"/>
                    </w:rPr>
                    <w:t xml:space="preserve">1st Amendment: </w:t>
                  </w:r>
                  <w:r w:rsidRPr="00396047">
                    <w:rPr>
                      <w:rFonts w:ascii="Bookman Old Style" w:hAnsi="Bookman Old Style"/>
                      <w:sz w:val="22"/>
                      <w:lang w:eastAsia="en-US"/>
                    </w:rPr>
                    <w:t>Freedom of speech, press, religion, petition, and assembly</w:t>
                  </w:r>
                  <w:r w:rsidR="00B53807">
                    <w:rPr>
                      <w:rFonts w:ascii="Bookman Old Style" w:hAnsi="Bookman Old Style"/>
                      <w:sz w:val="22"/>
                      <w:lang w:eastAsia="en-US"/>
                    </w:rPr>
                    <w:t xml:space="preserve"> (RAPPS)</w:t>
                  </w:r>
                </w:p>
                <w:p w:rsidR="00DC39FD" w:rsidRPr="00396047" w:rsidRDefault="00DC39FD" w:rsidP="00C133AE">
                  <w:pPr>
                    <w:autoSpaceDE w:val="0"/>
                    <w:autoSpaceDN w:val="0"/>
                    <w:adjustRightInd w:val="0"/>
                    <w:rPr>
                      <w:rFonts w:ascii="Bookman Old Style" w:hAnsi="Bookman Old Style"/>
                      <w:b/>
                      <w:bCs/>
                      <w:sz w:val="22"/>
                      <w:lang w:eastAsia="en-US"/>
                    </w:rPr>
                  </w:pPr>
                </w:p>
                <w:p w:rsidR="00C133AE" w:rsidRPr="00396047" w:rsidRDefault="00C133AE" w:rsidP="00C133AE">
                  <w:pPr>
                    <w:autoSpaceDE w:val="0"/>
                    <w:autoSpaceDN w:val="0"/>
                    <w:adjustRightInd w:val="0"/>
                    <w:rPr>
                      <w:rFonts w:ascii="Bookman Old Style" w:hAnsi="Bookman Old Style"/>
                      <w:sz w:val="22"/>
                      <w:lang w:eastAsia="en-US"/>
                    </w:rPr>
                  </w:pPr>
                  <w:r w:rsidRPr="00396047">
                    <w:rPr>
                      <w:rFonts w:ascii="Bookman Old Style" w:hAnsi="Bookman Old Style"/>
                      <w:b/>
                      <w:bCs/>
                      <w:sz w:val="22"/>
                      <w:lang w:eastAsia="en-US"/>
                    </w:rPr>
                    <w:t xml:space="preserve">2nd Amendment: </w:t>
                  </w:r>
                  <w:r w:rsidRPr="00396047">
                    <w:rPr>
                      <w:rFonts w:ascii="Bookman Old Style" w:hAnsi="Bookman Old Style"/>
                      <w:sz w:val="22"/>
                      <w:lang w:eastAsia="en-US"/>
                    </w:rPr>
                    <w:t>Right to bear arms (owning of Guns)</w:t>
                  </w:r>
                </w:p>
                <w:p w:rsidR="00DC39FD" w:rsidRPr="00396047" w:rsidRDefault="00DC39FD" w:rsidP="00C133AE">
                  <w:pPr>
                    <w:autoSpaceDE w:val="0"/>
                    <w:autoSpaceDN w:val="0"/>
                    <w:adjustRightInd w:val="0"/>
                    <w:rPr>
                      <w:rFonts w:ascii="Bookman Old Style" w:hAnsi="Bookman Old Style"/>
                      <w:b/>
                      <w:bCs/>
                      <w:sz w:val="22"/>
                      <w:lang w:eastAsia="en-US"/>
                    </w:rPr>
                  </w:pPr>
                </w:p>
                <w:p w:rsidR="00C133AE" w:rsidRPr="00396047" w:rsidRDefault="00C133AE" w:rsidP="00C133AE">
                  <w:pPr>
                    <w:autoSpaceDE w:val="0"/>
                    <w:autoSpaceDN w:val="0"/>
                    <w:adjustRightInd w:val="0"/>
                    <w:rPr>
                      <w:rFonts w:ascii="Bookman Old Style" w:hAnsi="Bookman Old Style"/>
                      <w:sz w:val="22"/>
                      <w:lang w:eastAsia="en-US"/>
                    </w:rPr>
                  </w:pPr>
                  <w:r w:rsidRPr="00396047">
                    <w:rPr>
                      <w:rFonts w:ascii="Bookman Old Style" w:hAnsi="Bookman Old Style"/>
                      <w:b/>
                      <w:bCs/>
                      <w:sz w:val="22"/>
                      <w:lang w:eastAsia="en-US"/>
                    </w:rPr>
                    <w:t xml:space="preserve">3rd Amendment: </w:t>
                  </w:r>
                  <w:r w:rsidR="00D43EF4" w:rsidRPr="00D43EF4">
                    <w:rPr>
                      <w:rFonts w:ascii="Bookman Old Style" w:hAnsi="Bookman Old Style"/>
                      <w:bCs/>
                      <w:sz w:val="22"/>
                      <w:lang w:eastAsia="en-US"/>
                    </w:rPr>
                    <w:t>No</w:t>
                  </w:r>
                  <w:r w:rsidR="00D43EF4">
                    <w:rPr>
                      <w:rFonts w:ascii="Bookman Old Style" w:hAnsi="Bookman Old Style"/>
                      <w:b/>
                      <w:bCs/>
                      <w:sz w:val="22"/>
                      <w:lang w:eastAsia="en-US"/>
                    </w:rPr>
                    <w:t xml:space="preserve"> </w:t>
                  </w:r>
                  <w:r w:rsidRPr="00396047">
                    <w:rPr>
                      <w:rFonts w:ascii="Bookman Old Style" w:hAnsi="Bookman Old Style"/>
                      <w:sz w:val="22"/>
                      <w:lang w:eastAsia="en-US"/>
                    </w:rPr>
                    <w:t>Quartering of Soldiers</w:t>
                  </w:r>
                </w:p>
                <w:p w:rsidR="00DC39FD" w:rsidRPr="00396047" w:rsidRDefault="00DC39FD" w:rsidP="00C133AE">
                  <w:pPr>
                    <w:autoSpaceDE w:val="0"/>
                    <w:autoSpaceDN w:val="0"/>
                    <w:adjustRightInd w:val="0"/>
                    <w:rPr>
                      <w:rFonts w:ascii="Bookman Old Style" w:hAnsi="Bookman Old Style"/>
                      <w:b/>
                      <w:bCs/>
                      <w:sz w:val="22"/>
                      <w:lang w:eastAsia="en-US"/>
                    </w:rPr>
                  </w:pPr>
                </w:p>
                <w:p w:rsidR="00C133AE" w:rsidRPr="00396047" w:rsidRDefault="00DC39FD" w:rsidP="00C133AE">
                  <w:pPr>
                    <w:autoSpaceDE w:val="0"/>
                    <w:autoSpaceDN w:val="0"/>
                    <w:adjustRightInd w:val="0"/>
                    <w:rPr>
                      <w:rFonts w:ascii="Bookman Old Style" w:hAnsi="Bookman Old Style"/>
                      <w:sz w:val="22"/>
                      <w:lang w:eastAsia="en-US"/>
                    </w:rPr>
                  </w:pPr>
                  <w:r w:rsidRPr="00396047">
                    <w:rPr>
                      <w:rFonts w:ascii="Bookman Old Style" w:hAnsi="Bookman Old Style"/>
                      <w:b/>
                      <w:bCs/>
                      <w:sz w:val="22"/>
                      <w:lang w:eastAsia="en-US"/>
                    </w:rPr>
                    <w:t>*</w:t>
                  </w:r>
                  <w:r w:rsidR="00C133AE" w:rsidRPr="00396047">
                    <w:rPr>
                      <w:rFonts w:ascii="Bookman Old Style" w:hAnsi="Bookman Old Style"/>
                      <w:b/>
                      <w:bCs/>
                      <w:sz w:val="22"/>
                      <w:lang w:eastAsia="en-US"/>
                    </w:rPr>
                    <w:t xml:space="preserve">4th Amendment: </w:t>
                  </w:r>
                  <w:r w:rsidR="00C133AE" w:rsidRPr="00396047">
                    <w:rPr>
                      <w:rFonts w:ascii="Bookman Old Style" w:hAnsi="Bookman Old Style"/>
                      <w:sz w:val="22"/>
                      <w:lang w:eastAsia="en-US"/>
                    </w:rPr>
                    <w:t>Privacy Act (search warrant) protection against of illegal</w:t>
                  </w:r>
                  <w:r w:rsidRPr="00396047">
                    <w:rPr>
                      <w:rFonts w:ascii="Bookman Old Style" w:hAnsi="Bookman Old Style"/>
                      <w:sz w:val="22"/>
                      <w:lang w:eastAsia="en-US"/>
                    </w:rPr>
                    <w:t xml:space="preserve"> </w:t>
                  </w:r>
                  <w:r w:rsidR="00C133AE" w:rsidRPr="00396047">
                    <w:rPr>
                      <w:rFonts w:ascii="Bookman Old Style" w:hAnsi="Bookman Old Style"/>
                      <w:sz w:val="22"/>
                      <w:lang w:eastAsia="en-US"/>
                    </w:rPr>
                    <w:t>search and seizures</w:t>
                  </w:r>
                </w:p>
                <w:p w:rsidR="00DC39FD" w:rsidRPr="00396047" w:rsidRDefault="00DC39FD" w:rsidP="00C133AE">
                  <w:pPr>
                    <w:autoSpaceDE w:val="0"/>
                    <w:autoSpaceDN w:val="0"/>
                    <w:adjustRightInd w:val="0"/>
                    <w:rPr>
                      <w:rFonts w:ascii="Bookman Old Style" w:hAnsi="Bookman Old Style"/>
                      <w:b/>
                      <w:bCs/>
                      <w:sz w:val="22"/>
                      <w:lang w:eastAsia="en-US"/>
                    </w:rPr>
                  </w:pPr>
                </w:p>
                <w:p w:rsidR="00C133AE" w:rsidRPr="00396047" w:rsidRDefault="00DC39FD" w:rsidP="00C133AE">
                  <w:pPr>
                    <w:autoSpaceDE w:val="0"/>
                    <w:autoSpaceDN w:val="0"/>
                    <w:adjustRightInd w:val="0"/>
                    <w:rPr>
                      <w:rFonts w:ascii="Bookman Old Style" w:hAnsi="Bookman Old Style"/>
                      <w:sz w:val="22"/>
                      <w:lang w:eastAsia="en-US"/>
                    </w:rPr>
                  </w:pPr>
                  <w:r w:rsidRPr="00396047">
                    <w:rPr>
                      <w:rFonts w:ascii="Bookman Old Style" w:hAnsi="Bookman Old Style"/>
                      <w:b/>
                      <w:bCs/>
                      <w:sz w:val="22"/>
                      <w:lang w:eastAsia="en-US"/>
                    </w:rPr>
                    <w:t>*</w:t>
                  </w:r>
                  <w:r w:rsidR="00C133AE" w:rsidRPr="00396047">
                    <w:rPr>
                      <w:rFonts w:ascii="Bookman Old Style" w:hAnsi="Bookman Old Style"/>
                      <w:b/>
                      <w:bCs/>
                      <w:sz w:val="22"/>
                      <w:lang w:eastAsia="en-US"/>
                    </w:rPr>
                    <w:t xml:space="preserve">5th Amendment: </w:t>
                  </w:r>
                  <w:r w:rsidR="00C133AE" w:rsidRPr="00396047">
                    <w:rPr>
                      <w:rFonts w:ascii="Bookman Old Style" w:hAnsi="Bookman Old Style"/>
                      <w:sz w:val="22"/>
                      <w:lang w:eastAsia="en-US"/>
                    </w:rPr>
                    <w:t>self-incrimination, due process of law, grand jury, eminent</w:t>
                  </w:r>
                  <w:r w:rsidRPr="00396047">
                    <w:rPr>
                      <w:rFonts w:ascii="Bookman Old Style" w:hAnsi="Bookman Old Style"/>
                      <w:sz w:val="22"/>
                      <w:lang w:eastAsia="en-US"/>
                    </w:rPr>
                    <w:t xml:space="preserve"> </w:t>
                  </w:r>
                  <w:r w:rsidR="00C133AE" w:rsidRPr="00396047">
                    <w:rPr>
                      <w:rFonts w:ascii="Bookman Old Style" w:hAnsi="Bookman Old Style"/>
                      <w:sz w:val="22"/>
                      <w:lang w:eastAsia="en-US"/>
                    </w:rPr>
                    <w:t>domain, and double jeopardy</w:t>
                  </w:r>
                </w:p>
                <w:p w:rsidR="00DC39FD" w:rsidRPr="00396047" w:rsidRDefault="00DC39FD" w:rsidP="00C133AE">
                  <w:pPr>
                    <w:autoSpaceDE w:val="0"/>
                    <w:autoSpaceDN w:val="0"/>
                    <w:adjustRightInd w:val="0"/>
                    <w:rPr>
                      <w:rFonts w:ascii="Bookman Old Style" w:hAnsi="Bookman Old Style"/>
                      <w:b/>
                      <w:bCs/>
                      <w:sz w:val="22"/>
                      <w:lang w:eastAsia="en-US"/>
                    </w:rPr>
                  </w:pPr>
                </w:p>
                <w:p w:rsidR="00C133AE" w:rsidRPr="00396047" w:rsidRDefault="00DC39FD" w:rsidP="00C133AE">
                  <w:pPr>
                    <w:autoSpaceDE w:val="0"/>
                    <w:autoSpaceDN w:val="0"/>
                    <w:adjustRightInd w:val="0"/>
                    <w:rPr>
                      <w:rFonts w:ascii="Bookman Old Style" w:hAnsi="Bookman Old Style"/>
                      <w:sz w:val="22"/>
                      <w:lang w:eastAsia="en-US"/>
                    </w:rPr>
                  </w:pPr>
                  <w:r w:rsidRPr="00396047">
                    <w:rPr>
                      <w:rFonts w:ascii="Bookman Old Style" w:hAnsi="Bookman Old Style"/>
                      <w:b/>
                      <w:bCs/>
                      <w:sz w:val="22"/>
                      <w:lang w:eastAsia="en-US"/>
                    </w:rPr>
                    <w:t>*</w:t>
                  </w:r>
                  <w:r w:rsidR="00C133AE" w:rsidRPr="00396047">
                    <w:rPr>
                      <w:rFonts w:ascii="Bookman Old Style" w:hAnsi="Bookman Old Style"/>
                      <w:b/>
                      <w:bCs/>
                      <w:sz w:val="22"/>
                      <w:lang w:eastAsia="en-US"/>
                    </w:rPr>
                    <w:t xml:space="preserve">6th Amendment: </w:t>
                  </w:r>
                  <w:r w:rsidR="00C133AE" w:rsidRPr="00396047">
                    <w:rPr>
                      <w:rFonts w:ascii="Bookman Old Style" w:hAnsi="Bookman Old Style"/>
                      <w:sz w:val="22"/>
                      <w:lang w:eastAsia="en-US"/>
                    </w:rPr>
                    <w:t>speedy and public trial, right to attorney</w:t>
                  </w:r>
                </w:p>
                <w:p w:rsidR="00DC39FD" w:rsidRPr="00396047" w:rsidRDefault="00DC39FD" w:rsidP="00C133AE">
                  <w:pPr>
                    <w:autoSpaceDE w:val="0"/>
                    <w:autoSpaceDN w:val="0"/>
                    <w:adjustRightInd w:val="0"/>
                    <w:rPr>
                      <w:rFonts w:ascii="Bookman Old Style" w:hAnsi="Bookman Old Style"/>
                      <w:b/>
                      <w:bCs/>
                      <w:sz w:val="22"/>
                      <w:lang w:eastAsia="en-US"/>
                    </w:rPr>
                  </w:pPr>
                </w:p>
                <w:p w:rsidR="00C133AE" w:rsidRPr="00396047" w:rsidRDefault="00C133AE" w:rsidP="00C133AE">
                  <w:pPr>
                    <w:autoSpaceDE w:val="0"/>
                    <w:autoSpaceDN w:val="0"/>
                    <w:adjustRightInd w:val="0"/>
                    <w:rPr>
                      <w:rFonts w:ascii="Bookman Old Style" w:hAnsi="Bookman Old Style"/>
                      <w:sz w:val="22"/>
                      <w:lang w:eastAsia="en-US"/>
                    </w:rPr>
                  </w:pPr>
                  <w:r w:rsidRPr="00396047">
                    <w:rPr>
                      <w:rFonts w:ascii="Bookman Old Style" w:hAnsi="Bookman Old Style"/>
                      <w:b/>
                      <w:bCs/>
                      <w:sz w:val="22"/>
                      <w:lang w:eastAsia="en-US"/>
                    </w:rPr>
                    <w:t>7th Amendment</w:t>
                  </w:r>
                  <w:r w:rsidRPr="00396047">
                    <w:rPr>
                      <w:rFonts w:ascii="Bookman Old Style" w:hAnsi="Bookman Old Style"/>
                      <w:sz w:val="22"/>
                      <w:lang w:eastAsia="en-US"/>
                    </w:rPr>
                    <w:t xml:space="preserve">: </w:t>
                  </w:r>
                  <w:r w:rsidR="00396047" w:rsidRPr="00396047">
                    <w:rPr>
                      <w:rFonts w:ascii="Bookman Old Style" w:hAnsi="Bookman Old Style"/>
                      <w:sz w:val="22"/>
                      <w:lang w:eastAsia="en-US"/>
                    </w:rPr>
                    <w:t>Civil Cases</w:t>
                  </w:r>
                </w:p>
                <w:p w:rsidR="00DC39FD" w:rsidRPr="00396047" w:rsidRDefault="00DC39FD" w:rsidP="00C133AE">
                  <w:pPr>
                    <w:autoSpaceDE w:val="0"/>
                    <w:autoSpaceDN w:val="0"/>
                    <w:adjustRightInd w:val="0"/>
                    <w:rPr>
                      <w:rFonts w:ascii="Bookman Old Style" w:hAnsi="Bookman Old Style"/>
                      <w:b/>
                      <w:bCs/>
                      <w:sz w:val="22"/>
                      <w:lang w:eastAsia="en-US"/>
                    </w:rPr>
                  </w:pPr>
                </w:p>
                <w:p w:rsidR="00C133AE" w:rsidRPr="00396047" w:rsidRDefault="00DC39FD" w:rsidP="00C133AE">
                  <w:pPr>
                    <w:autoSpaceDE w:val="0"/>
                    <w:autoSpaceDN w:val="0"/>
                    <w:adjustRightInd w:val="0"/>
                    <w:rPr>
                      <w:rFonts w:ascii="Bookman Old Style" w:hAnsi="Bookman Old Style"/>
                      <w:sz w:val="22"/>
                      <w:lang w:eastAsia="en-US"/>
                    </w:rPr>
                  </w:pPr>
                  <w:r w:rsidRPr="00396047">
                    <w:rPr>
                      <w:rFonts w:ascii="Bookman Old Style" w:hAnsi="Bookman Old Style"/>
                      <w:b/>
                      <w:bCs/>
                      <w:sz w:val="22"/>
                      <w:lang w:eastAsia="en-US"/>
                    </w:rPr>
                    <w:t>*</w:t>
                  </w:r>
                  <w:r w:rsidR="00C133AE" w:rsidRPr="00396047">
                    <w:rPr>
                      <w:rFonts w:ascii="Bookman Old Style" w:hAnsi="Bookman Old Style"/>
                      <w:b/>
                      <w:bCs/>
                      <w:sz w:val="22"/>
                      <w:lang w:eastAsia="en-US"/>
                    </w:rPr>
                    <w:t xml:space="preserve">8th Amendment: </w:t>
                  </w:r>
                  <w:r w:rsidR="00C133AE" w:rsidRPr="00396047">
                    <w:rPr>
                      <w:rFonts w:ascii="Bookman Old Style" w:hAnsi="Bookman Old Style"/>
                      <w:sz w:val="22"/>
                      <w:lang w:eastAsia="en-US"/>
                    </w:rPr>
                    <w:t>Protection against cruel and unusual punishment; excessive</w:t>
                  </w:r>
                  <w:r w:rsidRPr="00396047">
                    <w:rPr>
                      <w:rFonts w:ascii="Bookman Old Style" w:hAnsi="Bookman Old Style"/>
                      <w:sz w:val="22"/>
                      <w:lang w:eastAsia="en-US"/>
                    </w:rPr>
                    <w:t xml:space="preserve"> </w:t>
                  </w:r>
                  <w:r w:rsidR="00C133AE" w:rsidRPr="00396047">
                    <w:rPr>
                      <w:rFonts w:ascii="Bookman Old Style" w:hAnsi="Bookman Old Style"/>
                      <w:sz w:val="22"/>
                      <w:lang w:eastAsia="en-US"/>
                    </w:rPr>
                    <w:t>bail</w:t>
                  </w:r>
                </w:p>
                <w:p w:rsidR="00DC39FD" w:rsidRPr="00396047" w:rsidRDefault="00DC39FD" w:rsidP="00C133AE">
                  <w:pPr>
                    <w:autoSpaceDE w:val="0"/>
                    <w:autoSpaceDN w:val="0"/>
                    <w:adjustRightInd w:val="0"/>
                    <w:rPr>
                      <w:rFonts w:ascii="Bookman Old Style" w:hAnsi="Bookman Old Style"/>
                      <w:b/>
                      <w:bCs/>
                      <w:sz w:val="22"/>
                      <w:lang w:eastAsia="en-US"/>
                    </w:rPr>
                  </w:pPr>
                </w:p>
                <w:p w:rsidR="00C133AE" w:rsidRPr="00396047" w:rsidRDefault="00C133AE" w:rsidP="00C133AE">
                  <w:pPr>
                    <w:autoSpaceDE w:val="0"/>
                    <w:autoSpaceDN w:val="0"/>
                    <w:adjustRightInd w:val="0"/>
                    <w:rPr>
                      <w:rFonts w:ascii="Bookman Old Style" w:hAnsi="Bookman Old Style"/>
                      <w:sz w:val="22"/>
                      <w:lang w:eastAsia="en-US"/>
                    </w:rPr>
                  </w:pPr>
                  <w:r w:rsidRPr="00396047">
                    <w:rPr>
                      <w:rFonts w:ascii="Bookman Old Style" w:hAnsi="Bookman Old Style"/>
                      <w:b/>
                      <w:bCs/>
                      <w:sz w:val="22"/>
                      <w:lang w:eastAsia="en-US"/>
                    </w:rPr>
                    <w:t xml:space="preserve">9th Amendment: </w:t>
                  </w:r>
                  <w:r w:rsidRPr="00396047">
                    <w:rPr>
                      <w:rFonts w:ascii="Bookman Old Style" w:hAnsi="Bookman Old Style"/>
                      <w:sz w:val="22"/>
                      <w:lang w:eastAsia="en-US"/>
                    </w:rPr>
                    <w:t>unmentioned rights</w:t>
                  </w:r>
                  <w:r w:rsidR="006942EC">
                    <w:rPr>
                      <w:rFonts w:ascii="Bookman Old Style" w:hAnsi="Bookman Old Style"/>
                      <w:sz w:val="22"/>
                      <w:lang w:eastAsia="en-US"/>
                    </w:rPr>
                    <w:t xml:space="preserve"> (we still have them even if they aren't mentioned in the Constitution)</w:t>
                  </w:r>
                </w:p>
                <w:p w:rsidR="00DC39FD" w:rsidRPr="00396047" w:rsidRDefault="00DC39FD" w:rsidP="00DC39FD">
                  <w:pPr>
                    <w:autoSpaceDE w:val="0"/>
                    <w:autoSpaceDN w:val="0"/>
                    <w:adjustRightInd w:val="0"/>
                    <w:rPr>
                      <w:rFonts w:ascii="Bookman Old Style" w:hAnsi="Bookman Old Style"/>
                      <w:b/>
                      <w:bCs/>
                      <w:sz w:val="22"/>
                      <w:lang w:eastAsia="en-US"/>
                    </w:rPr>
                  </w:pPr>
                </w:p>
                <w:p w:rsidR="00C133AE" w:rsidRPr="00396047" w:rsidRDefault="00C133AE" w:rsidP="00DC39FD">
                  <w:pPr>
                    <w:autoSpaceDE w:val="0"/>
                    <w:autoSpaceDN w:val="0"/>
                    <w:adjustRightInd w:val="0"/>
                    <w:rPr>
                      <w:rFonts w:ascii="Bookman Old Style" w:hAnsi="Bookman Old Style"/>
                      <w:sz w:val="22"/>
                      <w:lang w:eastAsia="en-US"/>
                    </w:rPr>
                  </w:pPr>
                  <w:r w:rsidRPr="00396047">
                    <w:rPr>
                      <w:rFonts w:ascii="Bookman Old Style" w:hAnsi="Bookman Old Style"/>
                      <w:b/>
                      <w:bCs/>
                      <w:sz w:val="22"/>
                      <w:lang w:eastAsia="en-US"/>
                    </w:rPr>
                    <w:t xml:space="preserve">10th Amendment: </w:t>
                  </w:r>
                  <w:r w:rsidRPr="00396047">
                    <w:rPr>
                      <w:rFonts w:ascii="Bookman Old Style" w:hAnsi="Bookman Old Style"/>
                      <w:sz w:val="22"/>
                      <w:lang w:eastAsia="en-US"/>
                    </w:rPr>
                    <w:t>Reserved Powers</w:t>
                  </w:r>
                  <w:r w:rsidR="00DC39FD" w:rsidRPr="00396047">
                    <w:rPr>
                      <w:rFonts w:ascii="Bookman Old Style" w:hAnsi="Bookman Old Style"/>
                      <w:sz w:val="22"/>
                      <w:lang w:eastAsia="en-US"/>
                    </w:rPr>
                    <w:t xml:space="preserve"> to the states</w:t>
                  </w:r>
                  <w:r w:rsidRPr="00396047">
                    <w:rPr>
                      <w:rFonts w:ascii="Bookman Old Style" w:hAnsi="Bookman Old Style"/>
                      <w:sz w:val="22"/>
                      <w:lang w:eastAsia="en-US"/>
                    </w:rPr>
                    <w:t xml:space="preserve"> e.g. marriage, education, divorce,</w:t>
                  </w:r>
                  <w:r w:rsidR="00DC39FD" w:rsidRPr="00396047">
                    <w:rPr>
                      <w:rFonts w:ascii="Bookman Old Style" w:hAnsi="Bookman Old Style"/>
                      <w:sz w:val="22"/>
                      <w:lang w:eastAsia="en-US"/>
                    </w:rPr>
                    <w:t xml:space="preserve"> </w:t>
                  </w:r>
                  <w:r w:rsidRPr="00396047">
                    <w:rPr>
                      <w:rFonts w:ascii="Bookman Old Style" w:hAnsi="Bookman Old Style"/>
                      <w:sz w:val="22"/>
                      <w:lang w:eastAsia="en-US"/>
                    </w:rPr>
                    <w:t>professional certification</w:t>
                  </w:r>
                </w:p>
                <w:p w:rsidR="00DC39FD" w:rsidRPr="00396047" w:rsidRDefault="00DC39FD" w:rsidP="00DC39FD">
                  <w:pPr>
                    <w:autoSpaceDE w:val="0"/>
                    <w:autoSpaceDN w:val="0"/>
                    <w:adjustRightInd w:val="0"/>
                    <w:rPr>
                      <w:rFonts w:ascii="Bookman Old Style" w:hAnsi="Bookman Old Style"/>
                      <w:sz w:val="22"/>
                      <w:lang w:eastAsia="en-US"/>
                    </w:rPr>
                  </w:pPr>
                </w:p>
                <w:p w:rsidR="00DC39FD" w:rsidRPr="00396047" w:rsidRDefault="00DC39FD" w:rsidP="00DC39FD">
                  <w:pPr>
                    <w:autoSpaceDE w:val="0"/>
                    <w:autoSpaceDN w:val="0"/>
                    <w:adjustRightInd w:val="0"/>
                    <w:jc w:val="right"/>
                    <w:rPr>
                      <w:rFonts w:ascii="Bookman Old Style" w:hAnsi="Bookman Old Style"/>
                      <w:sz w:val="22"/>
                    </w:rPr>
                  </w:pPr>
                  <w:r w:rsidRPr="00396047">
                    <w:rPr>
                      <w:rFonts w:ascii="Bookman Old Style" w:hAnsi="Bookman Old Style"/>
                      <w:sz w:val="22"/>
                      <w:lang w:eastAsia="en-US"/>
                    </w:rPr>
                    <w:t>* Rights of the accused</w:t>
                  </w:r>
                </w:p>
              </w:txbxContent>
            </v:textbox>
          </v:shape>
        </w:pict>
      </w: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396047" w:rsidRDefault="00396047" w:rsidP="001C1ABD">
      <w:pPr>
        <w:pStyle w:val="Default"/>
        <w:rPr>
          <w:b/>
          <w:color w:val="auto"/>
          <w:sz w:val="22"/>
          <w:szCs w:val="22"/>
        </w:rPr>
      </w:pPr>
    </w:p>
    <w:p w:rsidR="00A53496" w:rsidRDefault="00396047" w:rsidP="00F91819">
      <w:pPr>
        <w:pStyle w:val="Default"/>
        <w:rPr>
          <w:rFonts w:ascii="Cambria" w:hAnsi="Cambria" w:cs="Cambria"/>
          <w:b/>
          <w:bCs/>
          <w:color w:val="auto"/>
          <w:sz w:val="22"/>
          <w:szCs w:val="22"/>
        </w:rPr>
      </w:pPr>
      <w:r>
        <w:rPr>
          <w:b/>
          <w:color w:val="auto"/>
          <w:sz w:val="22"/>
          <w:szCs w:val="22"/>
        </w:rPr>
        <w:br w:type="page"/>
      </w:r>
    </w:p>
    <w:p w:rsidR="00AD02BF" w:rsidRPr="00FB2E16" w:rsidRDefault="00AD02BF" w:rsidP="001C1ABD">
      <w:pPr>
        <w:pStyle w:val="Default"/>
        <w:rPr>
          <w:rFonts w:ascii="Bookman Old Style" w:hAnsi="Bookman Old Style" w:cs="Cambria"/>
          <w:b/>
          <w:bCs/>
          <w:color w:val="auto"/>
          <w:sz w:val="22"/>
          <w:szCs w:val="22"/>
        </w:rPr>
      </w:pPr>
      <w:r w:rsidRPr="00FB2E16">
        <w:rPr>
          <w:rFonts w:ascii="Bookman Old Style" w:hAnsi="Bookman Old Style" w:cs="Cambria"/>
          <w:b/>
          <w:bCs/>
          <w:color w:val="auto"/>
          <w:sz w:val="22"/>
          <w:szCs w:val="22"/>
        </w:rPr>
        <w:t>C.2.5 Constitution Safeguards and Limits Rights</w:t>
      </w:r>
    </w:p>
    <w:p w:rsidR="00AD02BF" w:rsidRPr="00FB2E16" w:rsidRDefault="00AD02BF" w:rsidP="001C1ABD">
      <w:pPr>
        <w:pStyle w:val="Default"/>
        <w:rPr>
          <w:rFonts w:ascii="Bookman Old Style" w:hAnsi="Bookman Old Style" w:cs="Cambria"/>
          <w:b/>
          <w:bCs/>
          <w:color w:val="auto"/>
          <w:sz w:val="22"/>
          <w:szCs w:val="22"/>
        </w:rPr>
      </w:pPr>
    </w:p>
    <w:p w:rsidR="00AD02BF" w:rsidRPr="00FB2E16" w:rsidRDefault="00AD02BF" w:rsidP="001C1ABD">
      <w:pPr>
        <w:pStyle w:val="Default"/>
        <w:rPr>
          <w:rFonts w:ascii="Bookman Old Style" w:hAnsi="Bookman Old Style" w:cs="Cambria"/>
          <w:b/>
          <w:bCs/>
          <w:i/>
          <w:color w:val="auto"/>
          <w:sz w:val="22"/>
          <w:szCs w:val="22"/>
        </w:rPr>
      </w:pPr>
      <w:r w:rsidRPr="00FB2E16">
        <w:rPr>
          <w:rFonts w:ascii="Bookman Old Style" w:hAnsi="Bookman Old Style" w:cs="Cambria"/>
          <w:b/>
          <w:bCs/>
          <w:i/>
          <w:color w:val="auto"/>
          <w:sz w:val="22"/>
          <w:szCs w:val="22"/>
        </w:rPr>
        <w:t>Essential Question: How does the Constitution protect and limit rights?</w:t>
      </w:r>
    </w:p>
    <w:p w:rsidR="00AD02BF" w:rsidRPr="00FB2E16" w:rsidRDefault="00AD02BF" w:rsidP="001C1ABD">
      <w:pPr>
        <w:pStyle w:val="Default"/>
        <w:rPr>
          <w:rFonts w:ascii="Bookman Old Style" w:hAnsi="Bookman Old Style" w:cs="Cambria"/>
          <w:b/>
          <w:bCs/>
          <w:color w:val="auto"/>
          <w:sz w:val="22"/>
          <w:szCs w:val="22"/>
        </w:rPr>
      </w:pPr>
    </w:p>
    <w:p w:rsidR="00AD02BF" w:rsidRPr="00FB2E16" w:rsidRDefault="00AD02BF" w:rsidP="00AD02BF">
      <w:pPr>
        <w:pStyle w:val="Default"/>
        <w:rPr>
          <w:rFonts w:ascii="Bookman Old Style" w:hAnsi="Bookman Old Style"/>
          <w:sz w:val="22"/>
          <w:szCs w:val="22"/>
        </w:rPr>
      </w:pPr>
    </w:p>
    <w:p w:rsidR="00A53496" w:rsidRPr="00FB2E16" w:rsidRDefault="00AD02BF" w:rsidP="00A53496">
      <w:pPr>
        <w:rPr>
          <w:rFonts w:ascii="Bookman Old Style" w:hAnsi="Bookman Old Style"/>
          <w:sz w:val="22"/>
          <w:szCs w:val="22"/>
        </w:rPr>
      </w:pPr>
      <w:r w:rsidRPr="00FB2E16">
        <w:rPr>
          <w:rFonts w:ascii="Bookman Old Style" w:hAnsi="Bookman Old Style"/>
          <w:sz w:val="22"/>
          <w:szCs w:val="22"/>
        </w:rPr>
        <w:t xml:space="preserve"> </w:t>
      </w:r>
      <w:r w:rsidR="00A53496" w:rsidRPr="00FB2E16">
        <w:rPr>
          <w:rFonts w:ascii="Bookman Old Style" w:hAnsi="Bookman Old Style"/>
          <w:sz w:val="22"/>
          <w:szCs w:val="22"/>
        </w:rPr>
        <w:t>In Article 1, Section 9 of the U.S. Constitution, there are three key individual rights that are protected, or safeguarded:</w:t>
      </w:r>
    </w:p>
    <w:p w:rsidR="00FB2E16" w:rsidRPr="00FB2E16" w:rsidRDefault="00FB2E16" w:rsidP="00A53496">
      <w:pPr>
        <w:pStyle w:val="Default"/>
        <w:rPr>
          <w:rFonts w:ascii="Bookman Old Style" w:hAnsi="Bookman Old Style"/>
          <w:sz w:val="22"/>
          <w:szCs w:val="22"/>
        </w:rPr>
      </w:pPr>
    </w:p>
    <w:p w:rsidR="00A53496" w:rsidRPr="00FB2E16" w:rsidRDefault="00A53496" w:rsidP="00FB2E16">
      <w:pPr>
        <w:pStyle w:val="Default"/>
        <w:numPr>
          <w:ilvl w:val="0"/>
          <w:numId w:val="26"/>
        </w:numPr>
        <w:rPr>
          <w:rFonts w:ascii="Bookman Old Style" w:hAnsi="Bookman Old Style"/>
          <w:sz w:val="22"/>
          <w:szCs w:val="22"/>
        </w:rPr>
      </w:pPr>
      <w:r w:rsidRPr="00FB2E16">
        <w:rPr>
          <w:rFonts w:ascii="Bookman Old Style" w:hAnsi="Bookman Old Style"/>
          <w:b/>
          <w:sz w:val="22"/>
          <w:szCs w:val="22"/>
        </w:rPr>
        <w:t>Writ of Habeas Corpus</w:t>
      </w:r>
      <w:r w:rsidRPr="00FB2E16">
        <w:rPr>
          <w:rFonts w:ascii="Bookman Old Style" w:hAnsi="Bookman Old Style"/>
          <w:sz w:val="22"/>
          <w:szCs w:val="22"/>
        </w:rPr>
        <w:t xml:space="preserve"> - </w:t>
      </w:r>
      <w:r w:rsidR="00FB2E16" w:rsidRPr="00FB2E16">
        <w:rPr>
          <w:rFonts w:ascii="Bookman Old Style" w:hAnsi="Bookman Old Style"/>
          <w:sz w:val="22"/>
          <w:szCs w:val="22"/>
        </w:rPr>
        <w:t>court must prove why they are holding someone</w:t>
      </w:r>
    </w:p>
    <w:p w:rsidR="00A53496" w:rsidRPr="00FB2E16" w:rsidRDefault="00FB2E16" w:rsidP="00FB2E16">
      <w:pPr>
        <w:pStyle w:val="Default"/>
        <w:numPr>
          <w:ilvl w:val="0"/>
          <w:numId w:val="26"/>
        </w:numPr>
        <w:rPr>
          <w:rFonts w:ascii="Bookman Old Style" w:hAnsi="Bookman Old Style"/>
          <w:sz w:val="22"/>
          <w:szCs w:val="22"/>
        </w:rPr>
      </w:pPr>
      <w:r w:rsidRPr="00FB2E16">
        <w:rPr>
          <w:rFonts w:ascii="Bookman Old Style" w:hAnsi="Bookman Old Style"/>
          <w:b/>
          <w:sz w:val="22"/>
          <w:szCs w:val="22"/>
        </w:rPr>
        <w:t xml:space="preserve">No </w:t>
      </w:r>
      <w:r w:rsidR="00A53496" w:rsidRPr="00FB2E16">
        <w:rPr>
          <w:rFonts w:ascii="Bookman Old Style" w:hAnsi="Bookman Old Style"/>
          <w:b/>
          <w:sz w:val="22"/>
          <w:szCs w:val="22"/>
        </w:rPr>
        <w:t>Bill of Atta</w:t>
      </w:r>
      <w:r w:rsidRPr="00FB2E16">
        <w:rPr>
          <w:rFonts w:ascii="Bookman Old Style" w:hAnsi="Bookman Old Style"/>
          <w:b/>
          <w:sz w:val="22"/>
          <w:szCs w:val="22"/>
        </w:rPr>
        <w:t>i</w:t>
      </w:r>
      <w:r w:rsidR="00A53496" w:rsidRPr="00FB2E16">
        <w:rPr>
          <w:rFonts w:ascii="Bookman Old Style" w:hAnsi="Bookman Old Style"/>
          <w:b/>
          <w:sz w:val="22"/>
          <w:szCs w:val="22"/>
        </w:rPr>
        <w:t>nder</w:t>
      </w:r>
      <w:r w:rsidRPr="00FB2E16">
        <w:rPr>
          <w:rFonts w:ascii="Bookman Old Style" w:hAnsi="Bookman Old Style"/>
          <w:sz w:val="22"/>
          <w:szCs w:val="22"/>
        </w:rPr>
        <w:t xml:space="preserve"> - written to punish one or a small group of people</w:t>
      </w:r>
    </w:p>
    <w:p w:rsidR="00A53496" w:rsidRPr="00FB2E16" w:rsidRDefault="00FB2E16" w:rsidP="00FB2E16">
      <w:pPr>
        <w:pStyle w:val="Default"/>
        <w:numPr>
          <w:ilvl w:val="0"/>
          <w:numId w:val="26"/>
        </w:numPr>
        <w:rPr>
          <w:rFonts w:ascii="Bookman Old Style" w:hAnsi="Bookman Old Style"/>
          <w:sz w:val="22"/>
          <w:szCs w:val="22"/>
        </w:rPr>
      </w:pPr>
      <w:r w:rsidRPr="00FB2E16">
        <w:rPr>
          <w:rFonts w:ascii="Bookman Old Style" w:hAnsi="Bookman Old Style"/>
          <w:b/>
          <w:sz w:val="22"/>
          <w:szCs w:val="22"/>
        </w:rPr>
        <w:t xml:space="preserve">No </w:t>
      </w:r>
      <w:r w:rsidR="00A53496" w:rsidRPr="00FB2E16">
        <w:rPr>
          <w:rFonts w:ascii="Bookman Old Style" w:hAnsi="Bookman Old Style"/>
          <w:b/>
          <w:sz w:val="22"/>
          <w:szCs w:val="22"/>
        </w:rPr>
        <w:t>Ex Post Facto Law</w:t>
      </w:r>
      <w:r w:rsidR="00A53496" w:rsidRPr="00FB2E16">
        <w:rPr>
          <w:rFonts w:ascii="Bookman Old Style" w:hAnsi="Bookman Old Style"/>
          <w:sz w:val="22"/>
          <w:szCs w:val="22"/>
        </w:rPr>
        <w:t xml:space="preserve"> </w:t>
      </w:r>
      <w:r w:rsidRPr="00FB2E16">
        <w:rPr>
          <w:rFonts w:ascii="Bookman Old Style" w:hAnsi="Bookman Old Style"/>
          <w:sz w:val="22"/>
          <w:szCs w:val="22"/>
        </w:rPr>
        <w:t xml:space="preserve">- </w:t>
      </w:r>
      <w:r>
        <w:rPr>
          <w:rFonts w:ascii="Bookman Old Style" w:hAnsi="Bookman Old Style"/>
          <w:sz w:val="22"/>
          <w:szCs w:val="22"/>
        </w:rPr>
        <w:t xml:space="preserve">makes </w:t>
      </w:r>
      <w:r w:rsidRPr="00FB2E16">
        <w:rPr>
          <w:rFonts w:ascii="Bookman Old Style" w:hAnsi="Bookman Old Style"/>
          <w:sz w:val="22"/>
          <w:szCs w:val="22"/>
        </w:rPr>
        <w:t xml:space="preserve">an act a crime </w:t>
      </w:r>
      <w:r w:rsidRPr="00FB2E16">
        <w:rPr>
          <w:rFonts w:ascii="Bookman Old Style" w:hAnsi="Bookman Old Style"/>
          <w:b/>
          <w:i/>
          <w:sz w:val="22"/>
          <w:szCs w:val="22"/>
        </w:rPr>
        <w:t>after</w:t>
      </w:r>
      <w:r w:rsidRPr="00FB2E16">
        <w:rPr>
          <w:rFonts w:ascii="Bookman Old Style" w:hAnsi="Bookman Old Style"/>
          <w:sz w:val="22"/>
          <w:szCs w:val="22"/>
        </w:rPr>
        <w:t xml:space="preserve"> it has been committed</w:t>
      </w:r>
    </w:p>
    <w:p w:rsidR="00FB2E16" w:rsidRPr="00FB2E16" w:rsidRDefault="00FB2E16" w:rsidP="00A53496">
      <w:pPr>
        <w:pStyle w:val="Default"/>
        <w:rPr>
          <w:rFonts w:ascii="Bookman Old Style" w:hAnsi="Bookman Old Style"/>
          <w:sz w:val="22"/>
          <w:szCs w:val="22"/>
        </w:rPr>
      </w:pPr>
    </w:p>
    <w:p w:rsidR="00FB2E16" w:rsidRDefault="00FB2E16" w:rsidP="00FB2E16">
      <w:pPr>
        <w:widowControl w:val="0"/>
        <w:autoSpaceDE w:val="0"/>
        <w:autoSpaceDN w:val="0"/>
        <w:adjustRightInd w:val="0"/>
        <w:rPr>
          <w:rFonts w:ascii="Bookman Old Style" w:hAnsi="Bookman Old Style"/>
          <w:bCs/>
          <w:sz w:val="22"/>
          <w:szCs w:val="22"/>
        </w:rPr>
      </w:pPr>
      <w:r w:rsidRPr="00FB2E16">
        <w:rPr>
          <w:rFonts w:ascii="Bookman Old Style" w:hAnsi="Bookman Old Style"/>
          <w:b/>
          <w:bCs/>
          <w:sz w:val="22"/>
          <w:szCs w:val="22"/>
        </w:rPr>
        <w:t>Individual rights are protected but they are not unlimited</w:t>
      </w:r>
      <w:r w:rsidRPr="00FB2E16">
        <w:rPr>
          <w:rFonts w:ascii="Bookman Old Style" w:hAnsi="Bookman Old Style"/>
          <w:bCs/>
          <w:sz w:val="22"/>
          <w:szCs w:val="22"/>
        </w:rPr>
        <w:t xml:space="preserve">.  </w:t>
      </w:r>
    </w:p>
    <w:p w:rsidR="00FB2E16" w:rsidRDefault="00FB2E16" w:rsidP="00FB2E16">
      <w:pPr>
        <w:widowControl w:val="0"/>
        <w:autoSpaceDE w:val="0"/>
        <w:autoSpaceDN w:val="0"/>
        <w:adjustRightInd w:val="0"/>
        <w:rPr>
          <w:rFonts w:ascii="Bookman Old Style" w:hAnsi="Bookman Old Style"/>
          <w:bCs/>
          <w:sz w:val="22"/>
          <w:szCs w:val="22"/>
        </w:rPr>
      </w:pPr>
    </w:p>
    <w:p w:rsidR="00F91819" w:rsidRDefault="00F91819" w:rsidP="00F91819">
      <w:pPr>
        <w:widowControl w:val="0"/>
        <w:autoSpaceDE w:val="0"/>
        <w:autoSpaceDN w:val="0"/>
        <w:adjustRightInd w:val="0"/>
        <w:rPr>
          <w:rFonts w:ascii="Bookman Old Style" w:hAnsi="Bookman Old Style" w:cs="Cambria"/>
          <w:b/>
          <w:bCs/>
          <w:sz w:val="22"/>
          <w:szCs w:val="22"/>
        </w:rPr>
      </w:pPr>
      <w:r>
        <w:rPr>
          <w:rFonts w:ascii="Bookman Old Style" w:hAnsi="Bookman Old Style"/>
          <w:bCs/>
          <w:noProof/>
          <w:sz w:val="22"/>
          <w:szCs w:val="22"/>
          <w:lang w:eastAsia="en-US"/>
        </w:rPr>
        <w:drawing>
          <wp:anchor distT="0" distB="0" distL="114300" distR="114300" simplePos="0" relativeHeight="251686912" behindDoc="0" locked="0" layoutInCell="1" allowOverlap="1">
            <wp:simplePos x="0" y="0"/>
            <wp:positionH relativeFrom="margin">
              <wp:align>right</wp:align>
            </wp:positionH>
            <wp:positionV relativeFrom="margin">
              <wp:align>center</wp:align>
            </wp:positionV>
            <wp:extent cx="2235200" cy="2443480"/>
            <wp:effectExtent l="19050" t="0" r="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235200" cy="2443480"/>
                    </a:xfrm>
                    <a:prstGeom prst="rect">
                      <a:avLst/>
                    </a:prstGeom>
                    <a:noFill/>
                    <a:ln w="9525">
                      <a:noFill/>
                      <a:miter lim="800000"/>
                      <a:headEnd/>
                      <a:tailEnd/>
                    </a:ln>
                  </pic:spPr>
                </pic:pic>
              </a:graphicData>
            </a:graphic>
          </wp:anchor>
        </w:drawing>
      </w:r>
      <w:r w:rsidR="00A53496" w:rsidRPr="00FB2E16">
        <w:rPr>
          <w:rFonts w:ascii="Bookman Old Style" w:hAnsi="Bookman Old Style"/>
          <w:bCs/>
          <w:sz w:val="22"/>
          <w:szCs w:val="22"/>
        </w:rPr>
        <w:t xml:space="preserve">In the Supreme Court case </w:t>
      </w:r>
      <w:proofErr w:type="spellStart"/>
      <w:r w:rsidR="00A53496" w:rsidRPr="00FB2E16">
        <w:rPr>
          <w:rFonts w:ascii="Bookman Old Style" w:hAnsi="Bookman Old Style"/>
          <w:bCs/>
          <w:i/>
          <w:sz w:val="22"/>
          <w:szCs w:val="22"/>
        </w:rPr>
        <w:t>Schenck</w:t>
      </w:r>
      <w:proofErr w:type="spellEnd"/>
      <w:r w:rsidR="00A53496" w:rsidRPr="00FB2E16">
        <w:rPr>
          <w:rFonts w:ascii="Bookman Old Style" w:hAnsi="Bookman Old Style"/>
          <w:bCs/>
          <w:i/>
          <w:sz w:val="22"/>
          <w:szCs w:val="22"/>
        </w:rPr>
        <w:t xml:space="preserve"> v. U.S. </w:t>
      </w:r>
      <w:r w:rsidR="00A53496" w:rsidRPr="00FB2E16">
        <w:rPr>
          <w:rFonts w:ascii="Bookman Old Style" w:hAnsi="Bookman Old Style"/>
          <w:bCs/>
          <w:sz w:val="22"/>
          <w:szCs w:val="22"/>
        </w:rPr>
        <w:t xml:space="preserve">in 1919, the court created the “balancing test.” The balancing test focuses on individual rights and the public interest and allows rights to be restricted, or limited, when the public interest in threatened. </w:t>
      </w:r>
    </w:p>
    <w:p w:rsidR="00F91819" w:rsidRDefault="00F91819" w:rsidP="00F91819">
      <w:pPr>
        <w:widowControl w:val="0"/>
        <w:autoSpaceDE w:val="0"/>
        <w:autoSpaceDN w:val="0"/>
        <w:adjustRightInd w:val="0"/>
        <w:rPr>
          <w:rFonts w:ascii="Bookman Old Style" w:hAnsi="Bookman Old Style" w:cs="Cambria"/>
          <w:b/>
          <w:bCs/>
          <w:sz w:val="22"/>
          <w:szCs w:val="22"/>
        </w:rPr>
      </w:pPr>
    </w:p>
    <w:p w:rsidR="00F91819" w:rsidRPr="00F91819" w:rsidRDefault="00F91819" w:rsidP="00F91819">
      <w:pPr>
        <w:widowControl w:val="0"/>
        <w:autoSpaceDE w:val="0"/>
        <w:autoSpaceDN w:val="0"/>
        <w:adjustRightInd w:val="0"/>
        <w:rPr>
          <w:rFonts w:ascii="Bookman Old Style" w:hAnsi="Bookman Old Style" w:cs="Cambria"/>
          <w:b/>
          <w:bCs/>
          <w:sz w:val="22"/>
          <w:szCs w:val="22"/>
        </w:rPr>
      </w:pPr>
      <w:r w:rsidRPr="00F91819">
        <w:rPr>
          <w:rFonts w:ascii="Bookman Old Style" w:hAnsi="Bookman Old Style" w:cs="TimesNewRomanPSMT"/>
          <w:bCs/>
          <w:sz w:val="22"/>
          <w:szCs w:val="18"/>
          <w:lang w:eastAsia="en-US"/>
        </w:rPr>
        <w:t xml:space="preserve">Listed below are additional criteria used to limit freedom of speech and freedom of the press. </w:t>
      </w:r>
    </w:p>
    <w:p w:rsidR="00F91819" w:rsidRPr="00F91819" w:rsidRDefault="00F91819" w:rsidP="00F91819">
      <w:pPr>
        <w:numPr>
          <w:ilvl w:val="0"/>
          <w:numId w:val="28"/>
        </w:numPr>
        <w:autoSpaceDE w:val="0"/>
        <w:autoSpaceDN w:val="0"/>
        <w:adjustRightInd w:val="0"/>
        <w:rPr>
          <w:rFonts w:ascii="Bookman Old Style" w:hAnsi="Bookman Old Style" w:cs="TimesNewRomanPSMT"/>
          <w:bCs/>
          <w:sz w:val="22"/>
          <w:szCs w:val="18"/>
          <w:lang w:eastAsia="en-US"/>
        </w:rPr>
      </w:pPr>
      <w:r w:rsidRPr="00F91819">
        <w:rPr>
          <w:rFonts w:ascii="Bookman Old Style" w:hAnsi="Bookman Old Style" w:cs="TimesNewRomanPSMT"/>
          <w:b/>
          <w:bCs/>
          <w:sz w:val="22"/>
          <w:szCs w:val="18"/>
          <w:lang w:eastAsia="en-US"/>
        </w:rPr>
        <w:t>Clear and Present Danger</w:t>
      </w:r>
      <w:r w:rsidRPr="00F91819">
        <w:rPr>
          <w:rFonts w:ascii="Bookman Old Style" w:hAnsi="Bookman Old Style" w:cs="TimesNewRomanPSMT"/>
          <w:bCs/>
          <w:sz w:val="22"/>
          <w:szCs w:val="18"/>
          <w:lang w:eastAsia="en-US"/>
        </w:rPr>
        <w:t xml:space="preserve"> – Will this act of speech create a dangerous situation? </w:t>
      </w:r>
    </w:p>
    <w:p w:rsidR="00F91819" w:rsidRPr="00F91819" w:rsidRDefault="00F91819" w:rsidP="00F91819">
      <w:pPr>
        <w:numPr>
          <w:ilvl w:val="0"/>
          <w:numId w:val="28"/>
        </w:numPr>
        <w:autoSpaceDE w:val="0"/>
        <w:autoSpaceDN w:val="0"/>
        <w:adjustRightInd w:val="0"/>
        <w:rPr>
          <w:rFonts w:ascii="Bookman Old Style" w:hAnsi="Bookman Old Style" w:cs="TimesNewRomanPSMT"/>
          <w:bCs/>
          <w:sz w:val="22"/>
          <w:szCs w:val="18"/>
          <w:lang w:eastAsia="en-US"/>
        </w:rPr>
      </w:pPr>
      <w:r w:rsidRPr="00F91819">
        <w:rPr>
          <w:rFonts w:ascii="Bookman Old Style" w:hAnsi="Bookman Old Style" w:cs="TimesNewRomanPSMT"/>
          <w:b/>
          <w:bCs/>
          <w:sz w:val="22"/>
          <w:szCs w:val="18"/>
          <w:lang w:eastAsia="en-US"/>
        </w:rPr>
        <w:t>Fighting Words</w:t>
      </w:r>
      <w:r w:rsidRPr="00F91819">
        <w:rPr>
          <w:rFonts w:ascii="Bookman Old Style" w:hAnsi="Bookman Old Style" w:cs="TimesNewRomanPSMT"/>
          <w:bCs/>
          <w:sz w:val="22"/>
          <w:szCs w:val="18"/>
          <w:lang w:eastAsia="en-US"/>
        </w:rPr>
        <w:t xml:space="preserve"> – Will this act of speech create a violent situation? </w:t>
      </w:r>
    </w:p>
    <w:p w:rsidR="00F91819" w:rsidRPr="00F91819" w:rsidRDefault="00F91819" w:rsidP="00F91819">
      <w:pPr>
        <w:numPr>
          <w:ilvl w:val="0"/>
          <w:numId w:val="28"/>
        </w:numPr>
        <w:autoSpaceDE w:val="0"/>
        <w:autoSpaceDN w:val="0"/>
        <w:adjustRightInd w:val="0"/>
        <w:rPr>
          <w:rFonts w:ascii="Bookman Old Style" w:hAnsi="Bookman Old Style" w:cs="TimesNewRomanPSMT"/>
          <w:bCs/>
          <w:sz w:val="22"/>
          <w:szCs w:val="18"/>
          <w:lang w:eastAsia="en-US"/>
        </w:rPr>
      </w:pPr>
      <w:r w:rsidRPr="00F91819">
        <w:rPr>
          <w:rFonts w:ascii="Bookman Old Style" w:hAnsi="Bookman Old Style" w:cs="TimesNewRomanPSMT"/>
          <w:b/>
          <w:bCs/>
          <w:sz w:val="22"/>
          <w:szCs w:val="18"/>
          <w:lang w:eastAsia="en-US"/>
        </w:rPr>
        <w:t>Libel</w:t>
      </w:r>
      <w:r w:rsidRPr="00F91819">
        <w:rPr>
          <w:rFonts w:ascii="Bookman Old Style" w:hAnsi="Bookman Old Style" w:cs="TimesNewRomanPSMT"/>
          <w:bCs/>
          <w:sz w:val="22"/>
          <w:szCs w:val="18"/>
          <w:lang w:eastAsia="en-US"/>
        </w:rPr>
        <w:t xml:space="preserve"> – Is this information false or does it put true information in a context that makes it look misleading? </w:t>
      </w:r>
    </w:p>
    <w:p w:rsidR="00F91819" w:rsidRPr="00F91819" w:rsidRDefault="00F91819" w:rsidP="00F91819">
      <w:pPr>
        <w:numPr>
          <w:ilvl w:val="0"/>
          <w:numId w:val="28"/>
        </w:numPr>
        <w:autoSpaceDE w:val="0"/>
        <w:autoSpaceDN w:val="0"/>
        <w:adjustRightInd w:val="0"/>
        <w:rPr>
          <w:rFonts w:ascii="Bookman Old Style" w:hAnsi="Bookman Old Style" w:cs="TimesNewRomanPSMT"/>
          <w:bCs/>
          <w:sz w:val="22"/>
          <w:szCs w:val="18"/>
          <w:lang w:eastAsia="en-US"/>
        </w:rPr>
      </w:pPr>
      <w:r w:rsidRPr="00F91819">
        <w:rPr>
          <w:rFonts w:ascii="Bookman Old Style" w:hAnsi="Bookman Old Style" w:cs="TimesNewRomanPSMT"/>
          <w:b/>
          <w:bCs/>
          <w:sz w:val="22"/>
          <w:szCs w:val="18"/>
          <w:lang w:eastAsia="en-US"/>
        </w:rPr>
        <w:t>Obscene Material</w:t>
      </w:r>
      <w:r w:rsidRPr="00F91819">
        <w:rPr>
          <w:rFonts w:ascii="Bookman Old Style" w:hAnsi="Bookman Old Style" w:cs="TimesNewRomanPSMT"/>
          <w:bCs/>
          <w:sz w:val="22"/>
          <w:szCs w:val="18"/>
          <w:lang w:eastAsia="en-US"/>
        </w:rPr>
        <w:t xml:space="preserve"> – Is this material inappropriate for adults and children to see in public? </w:t>
      </w:r>
    </w:p>
    <w:p w:rsidR="00F91819" w:rsidRPr="00F91819" w:rsidRDefault="00F91819" w:rsidP="00F91819">
      <w:pPr>
        <w:numPr>
          <w:ilvl w:val="0"/>
          <w:numId w:val="28"/>
        </w:numPr>
        <w:autoSpaceDE w:val="0"/>
        <w:autoSpaceDN w:val="0"/>
        <w:adjustRightInd w:val="0"/>
        <w:rPr>
          <w:rFonts w:ascii="Bookman Old Style" w:hAnsi="Bookman Old Style" w:cs="TimesNewRomanPSMT"/>
          <w:bCs/>
          <w:sz w:val="22"/>
          <w:szCs w:val="18"/>
          <w:lang w:eastAsia="en-US"/>
        </w:rPr>
      </w:pPr>
      <w:r w:rsidRPr="00F91819">
        <w:rPr>
          <w:rFonts w:ascii="Bookman Old Style" w:hAnsi="Bookman Old Style" w:cs="TimesNewRomanPSMT"/>
          <w:b/>
          <w:bCs/>
          <w:sz w:val="22"/>
          <w:szCs w:val="18"/>
          <w:lang w:eastAsia="en-US"/>
        </w:rPr>
        <w:t>Conflict with Government Interests</w:t>
      </w:r>
      <w:r w:rsidRPr="00F91819">
        <w:rPr>
          <w:rFonts w:ascii="Bookman Old Style" w:hAnsi="Bookman Old Style" w:cs="TimesNewRomanPSMT"/>
          <w:bCs/>
          <w:sz w:val="22"/>
          <w:szCs w:val="18"/>
          <w:lang w:eastAsia="en-US"/>
        </w:rPr>
        <w:t xml:space="preserve"> – During times of war the government may limit speech due to national security. </w:t>
      </w:r>
    </w:p>
    <w:p w:rsidR="00C96828" w:rsidRPr="00F91819" w:rsidRDefault="00C96828" w:rsidP="00C96828">
      <w:pPr>
        <w:autoSpaceDE w:val="0"/>
        <w:autoSpaceDN w:val="0"/>
        <w:adjustRightInd w:val="0"/>
        <w:rPr>
          <w:rFonts w:ascii="Bookman Old Style" w:hAnsi="Bookman Old Style" w:cs="TimesNewRomanPSMT"/>
          <w:sz w:val="22"/>
          <w:szCs w:val="18"/>
          <w:lang w:eastAsia="en-US"/>
        </w:rPr>
      </w:pPr>
    </w:p>
    <w:p w:rsidR="00A53496" w:rsidRDefault="00A53496" w:rsidP="001C1ABD">
      <w:pPr>
        <w:pStyle w:val="Default"/>
        <w:rPr>
          <w:rFonts w:ascii="Bookman Old Style" w:hAnsi="Bookman Old Style" w:cs="Cambria"/>
          <w:b/>
          <w:bCs/>
          <w:color w:val="auto"/>
          <w:sz w:val="22"/>
          <w:szCs w:val="22"/>
        </w:rPr>
      </w:pPr>
    </w:p>
    <w:p w:rsidR="007A3FE4" w:rsidRDefault="007A3FE4" w:rsidP="007858A7">
      <w:pPr>
        <w:pStyle w:val="Default"/>
        <w:rPr>
          <w:rFonts w:ascii="Bookman Old Style" w:hAnsi="Bookman Old Style" w:cs="Cambria"/>
          <w:b/>
          <w:bCs/>
          <w:color w:val="auto"/>
          <w:sz w:val="22"/>
          <w:szCs w:val="22"/>
        </w:rPr>
      </w:pPr>
    </w:p>
    <w:p w:rsidR="007A3FE4" w:rsidRDefault="007A3FE4" w:rsidP="007858A7">
      <w:pPr>
        <w:pStyle w:val="Default"/>
        <w:rPr>
          <w:rFonts w:ascii="Bookman Old Style" w:hAnsi="Bookman Old Style" w:cs="Cambria"/>
          <w:b/>
          <w:bCs/>
          <w:color w:val="auto"/>
          <w:sz w:val="22"/>
          <w:szCs w:val="22"/>
        </w:rPr>
      </w:pPr>
    </w:p>
    <w:p w:rsidR="007A3FE4" w:rsidRDefault="007A3FE4" w:rsidP="007858A7">
      <w:pPr>
        <w:pStyle w:val="Default"/>
        <w:rPr>
          <w:rFonts w:ascii="Bookman Old Style" w:hAnsi="Bookman Old Style" w:cs="Cambria"/>
          <w:b/>
          <w:bCs/>
          <w:color w:val="auto"/>
          <w:sz w:val="22"/>
          <w:szCs w:val="22"/>
        </w:rPr>
      </w:pPr>
    </w:p>
    <w:p w:rsidR="007A3FE4" w:rsidRDefault="007A3FE4" w:rsidP="007858A7">
      <w:pPr>
        <w:pStyle w:val="Default"/>
        <w:rPr>
          <w:rFonts w:ascii="Bookman Old Style" w:hAnsi="Bookman Old Style" w:cs="Cambria"/>
          <w:b/>
          <w:bCs/>
          <w:color w:val="auto"/>
          <w:sz w:val="22"/>
          <w:szCs w:val="22"/>
        </w:rPr>
      </w:pPr>
    </w:p>
    <w:p w:rsidR="007A3FE4" w:rsidRDefault="007A3FE4" w:rsidP="007858A7">
      <w:pPr>
        <w:pStyle w:val="Default"/>
        <w:rPr>
          <w:rFonts w:ascii="Bookman Old Style" w:hAnsi="Bookman Old Style" w:cs="Cambria"/>
          <w:b/>
          <w:bCs/>
          <w:color w:val="auto"/>
          <w:sz w:val="22"/>
          <w:szCs w:val="22"/>
        </w:rPr>
      </w:pPr>
    </w:p>
    <w:p w:rsidR="007A3FE4" w:rsidRDefault="007A3FE4" w:rsidP="007858A7">
      <w:pPr>
        <w:pStyle w:val="Default"/>
        <w:rPr>
          <w:rFonts w:ascii="Bookman Old Style" w:hAnsi="Bookman Old Style" w:cs="Cambria"/>
          <w:b/>
          <w:bCs/>
          <w:color w:val="auto"/>
          <w:sz w:val="22"/>
          <w:szCs w:val="22"/>
        </w:rPr>
      </w:pPr>
    </w:p>
    <w:p w:rsidR="007A3FE4" w:rsidRDefault="007A3FE4" w:rsidP="007858A7">
      <w:pPr>
        <w:pStyle w:val="Default"/>
        <w:rPr>
          <w:rFonts w:ascii="Bookman Old Style" w:hAnsi="Bookman Old Style" w:cs="Cambria"/>
          <w:b/>
          <w:bCs/>
          <w:color w:val="auto"/>
          <w:sz w:val="22"/>
          <w:szCs w:val="22"/>
        </w:rPr>
      </w:pPr>
    </w:p>
    <w:p w:rsidR="007A3FE4" w:rsidRDefault="007A3FE4" w:rsidP="007858A7">
      <w:pPr>
        <w:pStyle w:val="Default"/>
        <w:rPr>
          <w:rFonts w:ascii="Bookman Old Style" w:hAnsi="Bookman Old Style" w:cs="Cambria"/>
          <w:b/>
          <w:bCs/>
          <w:color w:val="auto"/>
          <w:sz w:val="22"/>
          <w:szCs w:val="22"/>
        </w:rPr>
      </w:pPr>
    </w:p>
    <w:p w:rsidR="007A3FE4" w:rsidRDefault="007A3FE4" w:rsidP="007858A7">
      <w:pPr>
        <w:pStyle w:val="Default"/>
        <w:rPr>
          <w:rFonts w:ascii="Bookman Old Style" w:hAnsi="Bookman Old Style" w:cs="Cambria"/>
          <w:b/>
          <w:bCs/>
          <w:color w:val="auto"/>
          <w:sz w:val="22"/>
          <w:szCs w:val="22"/>
        </w:rPr>
      </w:pPr>
    </w:p>
    <w:p w:rsidR="007A3FE4" w:rsidRDefault="007A3FE4" w:rsidP="007858A7">
      <w:pPr>
        <w:pStyle w:val="Default"/>
        <w:rPr>
          <w:rFonts w:ascii="Bookman Old Style" w:hAnsi="Bookman Old Style" w:cs="Cambria"/>
          <w:b/>
          <w:bCs/>
          <w:color w:val="auto"/>
          <w:sz w:val="22"/>
          <w:szCs w:val="22"/>
        </w:rPr>
      </w:pPr>
    </w:p>
    <w:p w:rsidR="007A3FE4" w:rsidRDefault="007A3FE4" w:rsidP="007858A7">
      <w:pPr>
        <w:pStyle w:val="Default"/>
        <w:rPr>
          <w:rFonts w:ascii="Bookman Old Style" w:hAnsi="Bookman Old Style" w:cs="Cambria"/>
          <w:b/>
          <w:bCs/>
          <w:color w:val="auto"/>
          <w:sz w:val="22"/>
          <w:szCs w:val="22"/>
        </w:rPr>
      </w:pPr>
    </w:p>
    <w:p w:rsidR="007A3FE4" w:rsidRDefault="007A3FE4" w:rsidP="007858A7">
      <w:pPr>
        <w:pStyle w:val="Default"/>
        <w:rPr>
          <w:rFonts w:ascii="Bookman Old Style" w:hAnsi="Bookman Old Style" w:cs="Cambria"/>
          <w:b/>
          <w:bCs/>
          <w:color w:val="auto"/>
          <w:sz w:val="22"/>
          <w:szCs w:val="22"/>
        </w:rPr>
      </w:pPr>
    </w:p>
    <w:p w:rsidR="007A3FE4" w:rsidRDefault="007A3FE4" w:rsidP="007858A7">
      <w:pPr>
        <w:pStyle w:val="Default"/>
        <w:rPr>
          <w:rFonts w:ascii="Bookman Old Style" w:hAnsi="Bookman Old Style" w:cs="Cambria"/>
          <w:b/>
          <w:bCs/>
          <w:color w:val="auto"/>
          <w:sz w:val="22"/>
          <w:szCs w:val="22"/>
        </w:rPr>
      </w:pPr>
    </w:p>
    <w:p w:rsidR="007A3FE4" w:rsidRDefault="007A3FE4" w:rsidP="007858A7">
      <w:pPr>
        <w:pStyle w:val="Default"/>
        <w:rPr>
          <w:rFonts w:ascii="Bookman Old Style" w:hAnsi="Bookman Old Style" w:cs="Cambria"/>
          <w:b/>
          <w:bCs/>
          <w:color w:val="auto"/>
          <w:sz w:val="22"/>
          <w:szCs w:val="22"/>
        </w:rPr>
      </w:pPr>
    </w:p>
    <w:p w:rsidR="007A3FE4" w:rsidRDefault="007A3FE4" w:rsidP="007858A7">
      <w:pPr>
        <w:pStyle w:val="Default"/>
        <w:rPr>
          <w:rFonts w:ascii="Bookman Old Style" w:hAnsi="Bookman Old Style" w:cs="Cambria"/>
          <w:b/>
          <w:bCs/>
          <w:color w:val="auto"/>
          <w:sz w:val="22"/>
          <w:szCs w:val="22"/>
        </w:rPr>
      </w:pPr>
    </w:p>
    <w:p w:rsidR="00335FA8" w:rsidRPr="00215F1C" w:rsidRDefault="007A3FE4" w:rsidP="007858A7">
      <w:pPr>
        <w:pStyle w:val="Default"/>
        <w:rPr>
          <w:rFonts w:ascii="Bookman Old Style" w:hAnsi="Bookman Old Style"/>
          <w:bCs/>
          <w:color w:val="auto"/>
          <w:sz w:val="22"/>
          <w:szCs w:val="22"/>
        </w:rPr>
      </w:pPr>
      <w:r>
        <w:rPr>
          <w:rFonts w:ascii="Bookman Old Style" w:hAnsi="Bookman Old Style" w:cs="Cambria"/>
          <w:b/>
          <w:bCs/>
          <w:color w:val="auto"/>
          <w:sz w:val="22"/>
          <w:szCs w:val="22"/>
        </w:rPr>
        <w:lastRenderedPageBreak/>
        <w:t xml:space="preserve">C.3.1 and C.3.2 Forms and Systems of Government </w:t>
      </w:r>
    </w:p>
    <w:p w:rsidR="00EE6367" w:rsidRDefault="00EE6367" w:rsidP="00EE6367">
      <w:pPr>
        <w:pStyle w:val="Default"/>
        <w:rPr>
          <w:rFonts w:ascii="Bookman Old Style" w:hAnsi="Bookman Old Style"/>
          <w:bCs/>
          <w:color w:val="auto"/>
          <w:sz w:val="22"/>
          <w:szCs w:val="22"/>
        </w:rPr>
      </w:pPr>
    </w:p>
    <w:p w:rsidR="007858A7" w:rsidRDefault="007858A7" w:rsidP="00EE6367">
      <w:pPr>
        <w:pStyle w:val="Default"/>
        <w:rPr>
          <w:rFonts w:ascii="Bookman Old Style" w:hAnsi="Bookman Old Style"/>
          <w:bCs/>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9"/>
        <w:gridCol w:w="6839"/>
      </w:tblGrid>
      <w:tr w:rsidR="003C7AB4" w:rsidRPr="006E4FCA" w:rsidTr="0067513A">
        <w:trPr>
          <w:trHeight w:val="863"/>
        </w:trPr>
        <w:tc>
          <w:tcPr>
            <w:tcW w:w="2449" w:type="dxa"/>
            <w:shd w:val="clear" w:color="auto" w:fill="auto"/>
            <w:vAlign w:val="center"/>
          </w:tcPr>
          <w:p w:rsidR="003C7AB4" w:rsidRPr="006E4FCA" w:rsidRDefault="003C7AB4" w:rsidP="0067513A">
            <w:pPr>
              <w:jc w:val="center"/>
              <w:rPr>
                <w:rFonts w:ascii="Bookman Old Style" w:hAnsi="Bookman Old Style"/>
                <w:b/>
                <w:sz w:val="22"/>
                <w:szCs w:val="22"/>
              </w:rPr>
            </w:pPr>
            <w:r>
              <w:rPr>
                <w:rFonts w:ascii="Bookman Old Style" w:hAnsi="Bookman Old Style"/>
                <w:b/>
                <w:sz w:val="22"/>
                <w:szCs w:val="22"/>
              </w:rPr>
              <w:t xml:space="preserve">Type of </w:t>
            </w:r>
            <w:proofErr w:type="spellStart"/>
            <w:r>
              <w:rPr>
                <w:rFonts w:ascii="Bookman Old Style" w:hAnsi="Bookman Old Style"/>
                <w:b/>
                <w:sz w:val="22"/>
                <w:szCs w:val="22"/>
              </w:rPr>
              <w:t>Gvt</w:t>
            </w:r>
            <w:proofErr w:type="spellEnd"/>
          </w:p>
        </w:tc>
        <w:tc>
          <w:tcPr>
            <w:tcW w:w="6839" w:type="dxa"/>
            <w:shd w:val="clear" w:color="auto" w:fill="auto"/>
            <w:vAlign w:val="center"/>
          </w:tcPr>
          <w:p w:rsidR="003C7AB4" w:rsidRPr="006E4FCA" w:rsidRDefault="003C7AB4" w:rsidP="0067513A">
            <w:pPr>
              <w:jc w:val="center"/>
              <w:rPr>
                <w:rFonts w:ascii="Bookman Old Style" w:hAnsi="Bookman Old Style"/>
                <w:b/>
                <w:sz w:val="22"/>
                <w:szCs w:val="22"/>
              </w:rPr>
            </w:pPr>
            <w:r w:rsidRPr="006E4FCA">
              <w:rPr>
                <w:rFonts w:ascii="Bookman Old Style" w:hAnsi="Bookman Old Style"/>
                <w:b/>
                <w:sz w:val="22"/>
                <w:szCs w:val="22"/>
              </w:rPr>
              <w:t>Description</w:t>
            </w:r>
          </w:p>
        </w:tc>
      </w:tr>
      <w:tr w:rsidR="003C7AB4" w:rsidRPr="006E4FCA" w:rsidTr="0067513A">
        <w:trPr>
          <w:trHeight w:val="872"/>
        </w:trPr>
        <w:tc>
          <w:tcPr>
            <w:tcW w:w="2449" w:type="dxa"/>
            <w:shd w:val="clear" w:color="auto" w:fill="auto"/>
          </w:tcPr>
          <w:p w:rsidR="003C7AB4" w:rsidRPr="006E4FCA" w:rsidRDefault="003C7AB4" w:rsidP="0067513A"/>
          <w:p w:rsidR="003C7AB4" w:rsidRPr="006E4FCA" w:rsidRDefault="003C7AB4" w:rsidP="0067513A">
            <w:r w:rsidRPr="006E4FCA">
              <w:t>Direct Democracy</w:t>
            </w:r>
          </w:p>
        </w:tc>
        <w:tc>
          <w:tcPr>
            <w:tcW w:w="6839" w:type="dxa"/>
            <w:shd w:val="clear" w:color="auto" w:fill="auto"/>
          </w:tcPr>
          <w:p w:rsidR="007A3FE4" w:rsidRDefault="007A3FE4" w:rsidP="0067513A"/>
          <w:p w:rsidR="003C7AB4" w:rsidRDefault="003C7AB4" w:rsidP="0067513A">
            <w:r w:rsidRPr="006E4FCA">
              <w:t>a form of government in which the power to govern lies directly in the hands of the people rather than through elected representatives</w:t>
            </w:r>
          </w:p>
          <w:p w:rsidR="007A3FE4" w:rsidRPr="006E4FCA" w:rsidRDefault="007A3FE4" w:rsidP="0067513A"/>
        </w:tc>
      </w:tr>
      <w:tr w:rsidR="003C7AB4" w:rsidRPr="006E4FCA" w:rsidTr="0067513A">
        <w:trPr>
          <w:trHeight w:val="1058"/>
        </w:trPr>
        <w:tc>
          <w:tcPr>
            <w:tcW w:w="2449" w:type="dxa"/>
            <w:shd w:val="clear" w:color="auto" w:fill="auto"/>
          </w:tcPr>
          <w:p w:rsidR="003C7AB4" w:rsidRPr="006E4FCA" w:rsidRDefault="003C7AB4" w:rsidP="0067513A"/>
          <w:p w:rsidR="003C7AB4" w:rsidRPr="006E4FCA" w:rsidRDefault="003C7AB4" w:rsidP="0067513A">
            <w:r w:rsidRPr="006E4FCA">
              <w:t>Representative Democracy</w:t>
            </w:r>
          </w:p>
        </w:tc>
        <w:tc>
          <w:tcPr>
            <w:tcW w:w="6839" w:type="dxa"/>
            <w:shd w:val="clear" w:color="auto" w:fill="auto"/>
          </w:tcPr>
          <w:p w:rsidR="007A3FE4" w:rsidRDefault="007A3FE4" w:rsidP="0067513A"/>
          <w:p w:rsidR="003C7AB4" w:rsidRPr="006E4FCA" w:rsidRDefault="003C7AB4" w:rsidP="0067513A">
            <w:r w:rsidRPr="006E4FCA">
              <w:t xml:space="preserve">a system of government in which the people elect representatives to make policies and laws for them, </w:t>
            </w:r>
            <w:r w:rsidRPr="007A3FE4">
              <w:rPr>
                <w:b/>
              </w:rPr>
              <w:t>also known as a republic</w:t>
            </w:r>
            <w:r w:rsidRPr="006E4FCA">
              <w:t xml:space="preserve">    </w:t>
            </w:r>
          </w:p>
        </w:tc>
      </w:tr>
      <w:tr w:rsidR="003C7AB4" w:rsidRPr="006E4FCA" w:rsidTr="0067513A">
        <w:trPr>
          <w:trHeight w:val="1121"/>
        </w:trPr>
        <w:tc>
          <w:tcPr>
            <w:tcW w:w="2449" w:type="dxa"/>
            <w:shd w:val="clear" w:color="auto" w:fill="auto"/>
          </w:tcPr>
          <w:p w:rsidR="003C7AB4" w:rsidRPr="006E4FCA" w:rsidRDefault="003C7AB4" w:rsidP="0067513A"/>
          <w:p w:rsidR="003C7AB4" w:rsidRPr="006E4FCA" w:rsidRDefault="003C7AB4" w:rsidP="0067513A">
            <w:r w:rsidRPr="006E4FCA">
              <w:t xml:space="preserve">Constitutional </w:t>
            </w:r>
          </w:p>
          <w:p w:rsidR="003C7AB4" w:rsidRPr="006E4FCA" w:rsidRDefault="003C7AB4" w:rsidP="0067513A">
            <w:r w:rsidRPr="006E4FCA">
              <w:t>Monarchy</w:t>
            </w:r>
          </w:p>
        </w:tc>
        <w:tc>
          <w:tcPr>
            <w:tcW w:w="6839" w:type="dxa"/>
            <w:shd w:val="clear" w:color="auto" w:fill="auto"/>
          </w:tcPr>
          <w:p w:rsidR="003C7AB4" w:rsidRPr="006E4FCA" w:rsidRDefault="003C7AB4" w:rsidP="0067513A">
            <w:r w:rsidRPr="006E4FCA">
              <w:t xml:space="preserve">   </w:t>
            </w:r>
          </w:p>
          <w:p w:rsidR="003C7AB4" w:rsidRPr="006E4FCA" w:rsidRDefault="003C7AB4" w:rsidP="0067513A">
            <w:r w:rsidRPr="006E4FCA">
              <w:t xml:space="preserve">a form of government headed by a king or queen who inherits the position, rules for life, and holds limited power </w:t>
            </w:r>
          </w:p>
        </w:tc>
      </w:tr>
      <w:tr w:rsidR="003C7AB4" w:rsidRPr="006E4FCA" w:rsidTr="0067513A">
        <w:trPr>
          <w:trHeight w:val="755"/>
        </w:trPr>
        <w:tc>
          <w:tcPr>
            <w:tcW w:w="2449" w:type="dxa"/>
            <w:shd w:val="clear" w:color="auto" w:fill="auto"/>
          </w:tcPr>
          <w:p w:rsidR="003C7AB4" w:rsidRPr="006E4FCA" w:rsidRDefault="003C7AB4" w:rsidP="0067513A"/>
          <w:p w:rsidR="003C7AB4" w:rsidRPr="006E4FCA" w:rsidRDefault="003C7AB4" w:rsidP="0067513A">
            <w:r w:rsidRPr="006E4FCA">
              <w:t>Autocracy</w:t>
            </w:r>
          </w:p>
        </w:tc>
        <w:tc>
          <w:tcPr>
            <w:tcW w:w="6839" w:type="dxa"/>
            <w:shd w:val="clear" w:color="auto" w:fill="auto"/>
          </w:tcPr>
          <w:p w:rsidR="003C7AB4" w:rsidRPr="006E4FCA" w:rsidRDefault="003C7AB4" w:rsidP="0067513A">
            <w:r w:rsidRPr="006E4FCA">
              <w:t xml:space="preserve">   </w:t>
            </w:r>
          </w:p>
          <w:p w:rsidR="003C7AB4" w:rsidRPr="006E4FCA" w:rsidRDefault="003C7AB4" w:rsidP="0067513A">
            <w:r w:rsidRPr="006E4FCA">
              <w:t>a form of government where one person has unlimited power</w:t>
            </w:r>
          </w:p>
        </w:tc>
      </w:tr>
      <w:tr w:rsidR="003C7AB4" w:rsidRPr="006E4FCA" w:rsidTr="0067513A">
        <w:trPr>
          <w:trHeight w:val="1058"/>
        </w:trPr>
        <w:tc>
          <w:tcPr>
            <w:tcW w:w="2449" w:type="dxa"/>
            <w:shd w:val="clear" w:color="auto" w:fill="auto"/>
          </w:tcPr>
          <w:p w:rsidR="003C7AB4" w:rsidRPr="006E4FCA" w:rsidRDefault="003C7AB4" w:rsidP="0067513A"/>
          <w:p w:rsidR="003C7AB4" w:rsidRPr="006E4FCA" w:rsidRDefault="003C7AB4" w:rsidP="0067513A">
            <w:r w:rsidRPr="006E4FCA">
              <w:t>Absolute Monarchy</w:t>
            </w:r>
          </w:p>
        </w:tc>
        <w:tc>
          <w:tcPr>
            <w:tcW w:w="6839" w:type="dxa"/>
            <w:shd w:val="clear" w:color="auto" w:fill="auto"/>
          </w:tcPr>
          <w:p w:rsidR="003C7AB4" w:rsidRPr="006E4FCA" w:rsidRDefault="003C7AB4" w:rsidP="0067513A">
            <w:r w:rsidRPr="006E4FCA">
              <w:t xml:space="preserve">   </w:t>
            </w:r>
          </w:p>
          <w:p w:rsidR="003C7AB4" w:rsidRPr="006E4FCA" w:rsidRDefault="003C7AB4" w:rsidP="0067513A">
            <w:r w:rsidRPr="006E4FCA">
              <w:t xml:space="preserve">a form of government headed by a king or queen who inherits the position, rules for life, and holds absolute power  </w:t>
            </w:r>
          </w:p>
          <w:p w:rsidR="003C7AB4" w:rsidRPr="006E4FCA" w:rsidRDefault="003C7AB4" w:rsidP="0067513A"/>
        </w:tc>
      </w:tr>
      <w:tr w:rsidR="003C7AB4" w:rsidRPr="006E4FCA" w:rsidTr="0067513A">
        <w:trPr>
          <w:trHeight w:val="1058"/>
        </w:trPr>
        <w:tc>
          <w:tcPr>
            <w:tcW w:w="2449" w:type="dxa"/>
            <w:shd w:val="clear" w:color="auto" w:fill="auto"/>
          </w:tcPr>
          <w:p w:rsidR="003C7AB4" w:rsidRPr="006E4FCA" w:rsidRDefault="003C7AB4" w:rsidP="0067513A"/>
          <w:p w:rsidR="003C7AB4" w:rsidRPr="006E4FCA" w:rsidRDefault="003C7AB4" w:rsidP="0067513A">
            <w:r w:rsidRPr="006E4FCA">
              <w:t>Dictatorship</w:t>
            </w:r>
          </w:p>
        </w:tc>
        <w:tc>
          <w:tcPr>
            <w:tcW w:w="6839" w:type="dxa"/>
            <w:shd w:val="clear" w:color="auto" w:fill="auto"/>
          </w:tcPr>
          <w:p w:rsidR="003C7AB4" w:rsidRPr="006E4FCA" w:rsidRDefault="003C7AB4" w:rsidP="0067513A">
            <w:r w:rsidRPr="006E4FCA">
              <w:t xml:space="preserve">   </w:t>
            </w:r>
          </w:p>
          <w:p w:rsidR="003C7AB4" w:rsidRPr="006E4FCA" w:rsidRDefault="003C7AB4" w:rsidP="0067513A">
            <w:r w:rsidRPr="006E4FCA">
              <w:t>a form of autocracy where a military leader becomes the leader of a country often through violent means</w:t>
            </w:r>
          </w:p>
          <w:p w:rsidR="003C7AB4" w:rsidRPr="006E4FCA" w:rsidRDefault="003C7AB4" w:rsidP="0067513A">
            <w:r w:rsidRPr="006E4FCA">
              <w:t xml:space="preserve">    </w:t>
            </w:r>
          </w:p>
        </w:tc>
      </w:tr>
      <w:tr w:rsidR="003C7AB4" w:rsidRPr="006E4FCA" w:rsidTr="0067513A">
        <w:trPr>
          <w:trHeight w:val="1058"/>
        </w:trPr>
        <w:tc>
          <w:tcPr>
            <w:tcW w:w="2449" w:type="dxa"/>
            <w:shd w:val="clear" w:color="auto" w:fill="auto"/>
          </w:tcPr>
          <w:p w:rsidR="003C7AB4" w:rsidRPr="006E4FCA" w:rsidRDefault="003C7AB4" w:rsidP="0067513A"/>
          <w:p w:rsidR="003C7AB4" w:rsidRPr="006E4FCA" w:rsidRDefault="003C7AB4" w:rsidP="0067513A">
            <w:r w:rsidRPr="006E4FCA">
              <w:t>Oligarchy</w:t>
            </w:r>
          </w:p>
        </w:tc>
        <w:tc>
          <w:tcPr>
            <w:tcW w:w="6839" w:type="dxa"/>
            <w:shd w:val="clear" w:color="auto" w:fill="auto"/>
          </w:tcPr>
          <w:p w:rsidR="003C7AB4" w:rsidRPr="006E4FCA" w:rsidRDefault="003C7AB4" w:rsidP="0067513A">
            <w:r w:rsidRPr="006E4FCA">
              <w:t xml:space="preserve">   </w:t>
            </w:r>
          </w:p>
          <w:p w:rsidR="003C7AB4" w:rsidRPr="006E4FCA" w:rsidRDefault="003C7AB4" w:rsidP="0067513A">
            <w:r w:rsidRPr="006E4FCA">
              <w:t xml:space="preserve">a form of government in which a small group has total control and power  </w:t>
            </w:r>
          </w:p>
          <w:p w:rsidR="003C7AB4" w:rsidRPr="006E4FCA" w:rsidRDefault="003C7AB4" w:rsidP="0067513A"/>
        </w:tc>
      </w:tr>
      <w:tr w:rsidR="003C7AB4" w:rsidRPr="006E4FCA" w:rsidTr="0067513A">
        <w:trPr>
          <w:trHeight w:val="1058"/>
        </w:trPr>
        <w:tc>
          <w:tcPr>
            <w:tcW w:w="2449" w:type="dxa"/>
            <w:shd w:val="clear" w:color="auto" w:fill="auto"/>
          </w:tcPr>
          <w:p w:rsidR="003C7AB4" w:rsidRPr="006E4FCA" w:rsidRDefault="003C7AB4" w:rsidP="0067513A"/>
          <w:p w:rsidR="003C7AB4" w:rsidRPr="006E4FCA" w:rsidRDefault="003C7AB4" w:rsidP="0067513A">
            <w:r w:rsidRPr="006E4FCA">
              <w:t>Federal System</w:t>
            </w:r>
          </w:p>
        </w:tc>
        <w:tc>
          <w:tcPr>
            <w:tcW w:w="6839" w:type="dxa"/>
            <w:shd w:val="clear" w:color="auto" w:fill="auto"/>
          </w:tcPr>
          <w:p w:rsidR="003C7AB4" w:rsidRPr="006E4FCA" w:rsidRDefault="003C7AB4" w:rsidP="0067513A">
            <w:r w:rsidRPr="006E4FCA">
              <w:t xml:space="preserve">   </w:t>
            </w:r>
          </w:p>
          <w:p w:rsidR="003C7AB4" w:rsidRPr="006E4FCA" w:rsidRDefault="003C7AB4" w:rsidP="0067513A">
            <w:r w:rsidRPr="006E4FCA">
              <w:t xml:space="preserve">Power is shared by a by a powerful central government and the states  </w:t>
            </w:r>
          </w:p>
        </w:tc>
      </w:tr>
      <w:tr w:rsidR="003C7AB4" w:rsidRPr="006E4FCA" w:rsidTr="0067513A">
        <w:trPr>
          <w:trHeight w:val="1058"/>
        </w:trPr>
        <w:tc>
          <w:tcPr>
            <w:tcW w:w="2449" w:type="dxa"/>
            <w:shd w:val="clear" w:color="auto" w:fill="auto"/>
          </w:tcPr>
          <w:p w:rsidR="003C7AB4" w:rsidRPr="006E4FCA" w:rsidRDefault="003C7AB4" w:rsidP="0067513A"/>
          <w:p w:rsidR="003C7AB4" w:rsidRPr="006E4FCA" w:rsidRDefault="003C7AB4" w:rsidP="0067513A">
            <w:proofErr w:type="spellStart"/>
            <w:r w:rsidRPr="006E4FCA">
              <w:t>Confederal</w:t>
            </w:r>
            <w:proofErr w:type="spellEnd"/>
          </w:p>
        </w:tc>
        <w:tc>
          <w:tcPr>
            <w:tcW w:w="6839" w:type="dxa"/>
            <w:shd w:val="clear" w:color="auto" w:fill="auto"/>
          </w:tcPr>
          <w:p w:rsidR="003C7AB4" w:rsidRPr="006E4FCA" w:rsidRDefault="003C7AB4" w:rsidP="0067513A">
            <w:r w:rsidRPr="006E4FCA">
              <w:t xml:space="preserve">   </w:t>
            </w:r>
          </w:p>
          <w:p w:rsidR="003C7AB4" w:rsidRPr="006E4FCA" w:rsidRDefault="003C7AB4" w:rsidP="0067513A">
            <w:r w:rsidRPr="006E4FCA">
              <w:t xml:space="preserve">Power is mostly with the states that are joined together in a weak organization.  Central government has limited power. </w:t>
            </w:r>
          </w:p>
          <w:p w:rsidR="003C7AB4" w:rsidRPr="006E4FCA" w:rsidRDefault="003C7AB4" w:rsidP="0067513A"/>
        </w:tc>
      </w:tr>
      <w:tr w:rsidR="003C7AB4" w:rsidRPr="006E4FCA" w:rsidTr="0067513A">
        <w:trPr>
          <w:trHeight w:val="1058"/>
        </w:trPr>
        <w:tc>
          <w:tcPr>
            <w:tcW w:w="2449" w:type="dxa"/>
            <w:shd w:val="clear" w:color="auto" w:fill="auto"/>
          </w:tcPr>
          <w:p w:rsidR="003C7AB4" w:rsidRPr="006E4FCA" w:rsidRDefault="003C7AB4" w:rsidP="0067513A"/>
          <w:p w:rsidR="003C7AB4" w:rsidRPr="006E4FCA" w:rsidRDefault="003C7AB4" w:rsidP="0067513A">
            <w:r w:rsidRPr="006E4FCA">
              <w:t>Unitary</w:t>
            </w:r>
          </w:p>
        </w:tc>
        <w:tc>
          <w:tcPr>
            <w:tcW w:w="6839" w:type="dxa"/>
            <w:shd w:val="clear" w:color="auto" w:fill="auto"/>
          </w:tcPr>
          <w:p w:rsidR="003C7AB4" w:rsidRPr="006E4FCA" w:rsidRDefault="003C7AB4" w:rsidP="0067513A">
            <w:r w:rsidRPr="006E4FCA">
              <w:t xml:space="preserve">  </w:t>
            </w:r>
          </w:p>
          <w:p w:rsidR="003C7AB4" w:rsidRPr="006E4FCA" w:rsidRDefault="003C7AB4" w:rsidP="0067513A">
            <w:r w:rsidRPr="006E4FCA">
              <w:t xml:space="preserve">One strong central government with little or no power shared with the states.   </w:t>
            </w:r>
          </w:p>
          <w:p w:rsidR="003C7AB4" w:rsidRPr="006E4FCA" w:rsidRDefault="003C7AB4" w:rsidP="0067513A"/>
        </w:tc>
      </w:tr>
      <w:tr w:rsidR="003C7AB4" w:rsidRPr="006E4FCA" w:rsidTr="0067513A">
        <w:trPr>
          <w:trHeight w:val="1058"/>
        </w:trPr>
        <w:tc>
          <w:tcPr>
            <w:tcW w:w="2449" w:type="dxa"/>
            <w:shd w:val="clear" w:color="auto" w:fill="auto"/>
          </w:tcPr>
          <w:p w:rsidR="003C7AB4" w:rsidRPr="006E4FCA" w:rsidRDefault="003C7AB4" w:rsidP="0067513A"/>
          <w:p w:rsidR="003C7AB4" w:rsidRPr="006E4FCA" w:rsidRDefault="003C7AB4" w:rsidP="0067513A">
            <w:r w:rsidRPr="006E4FCA">
              <w:t xml:space="preserve">Parliamentary </w:t>
            </w:r>
          </w:p>
        </w:tc>
        <w:tc>
          <w:tcPr>
            <w:tcW w:w="6839" w:type="dxa"/>
            <w:shd w:val="clear" w:color="auto" w:fill="auto"/>
          </w:tcPr>
          <w:p w:rsidR="003C7AB4" w:rsidRPr="006E4FCA" w:rsidRDefault="003C7AB4" w:rsidP="0067513A">
            <w:r w:rsidRPr="006E4FCA">
              <w:t xml:space="preserve">   </w:t>
            </w:r>
          </w:p>
          <w:p w:rsidR="003C7AB4" w:rsidRPr="006E4FCA" w:rsidRDefault="003C7AB4" w:rsidP="007A3FE4">
            <w:r w:rsidRPr="006E4FCA">
              <w:t xml:space="preserve">A form of democracy but people vote for a political party and not a candidate.    </w:t>
            </w:r>
            <w:r>
              <w:t xml:space="preserve">Parliament selects the Prime Minister.  </w:t>
            </w:r>
          </w:p>
        </w:tc>
      </w:tr>
    </w:tbl>
    <w:p w:rsidR="00842883" w:rsidRPr="00AD6CE0" w:rsidRDefault="007A3FE4" w:rsidP="007A3FE4">
      <w:pPr>
        <w:rPr>
          <w:rFonts w:ascii="Bookman Old Style" w:hAnsi="Bookman Old Style"/>
          <w:szCs w:val="22"/>
          <w:lang w:eastAsia="en-US"/>
        </w:rPr>
      </w:pPr>
      <w:r w:rsidRPr="00AD6CE0">
        <w:rPr>
          <w:rFonts w:ascii="Bookman Old Style" w:hAnsi="Bookman Old Style"/>
          <w:szCs w:val="22"/>
          <w:lang w:eastAsia="en-US"/>
        </w:rPr>
        <w:lastRenderedPageBreak/>
        <w:t xml:space="preserve">C.3.3 Structure and Function of the Government </w:t>
      </w:r>
    </w:p>
    <w:p w:rsidR="007A3FE4" w:rsidRDefault="007A3FE4" w:rsidP="007A3FE4">
      <w:pPr>
        <w:rPr>
          <w:sz w:val="22"/>
          <w:szCs w:val="22"/>
          <w:lang w:eastAsia="en-US"/>
        </w:rPr>
      </w:pPr>
    </w:p>
    <w:p w:rsidR="007A3FE4" w:rsidRDefault="00355857" w:rsidP="00AD6CE0">
      <w:pPr>
        <w:rPr>
          <w:sz w:val="22"/>
          <w:szCs w:val="22"/>
          <w:lang w:eastAsia="en-US"/>
        </w:rPr>
      </w:pPr>
      <w:r>
        <w:rPr>
          <w:noProof/>
          <w:sz w:val="22"/>
          <w:szCs w:val="22"/>
          <w:lang w:eastAsia="en-US"/>
        </w:rPr>
        <w:drawing>
          <wp:inline distT="0" distB="0" distL="0" distR="0">
            <wp:extent cx="5944232" cy="4592212"/>
            <wp:effectExtent l="19050" t="0" r="0" b="0"/>
            <wp:docPr id="9" name="Picture 8" descr="three bran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 branches.png"/>
                    <pic:cNvPicPr/>
                  </pic:nvPicPr>
                  <pic:blipFill>
                    <a:blip r:embed="rId19" cstate="print">
                      <a:grayscl/>
                    </a:blip>
                    <a:stretch>
                      <a:fillRect/>
                    </a:stretch>
                  </pic:blipFill>
                  <pic:spPr>
                    <a:xfrm>
                      <a:off x="0" y="0"/>
                      <a:ext cx="5943224" cy="4591433"/>
                    </a:xfrm>
                    <a:prstGeom prst="rect">
                      <a:avLst/>
                    </a:prstGeom>
                  </pic:spPr>
                </pic:pic>
              </a:graphicData>
            </a:graphic>
          </wp:inline>
        </w:drawing>
      </w:r>
    </w:p>
    <w:p w:rsidR="00F84024" w:rsidRDefault="00F84024" w:rsidP="00AD6CE0">
      <w:pPr>
        <w:rPr>
          <w:sz w:val="22"/>
          <w:szCs w:val="22"/>
          <w:lang w:eastAsia="en-US"/>
        </w:rPr>
      </w:pPr>
    </w:p>
    <w:p w:rsidR="00F84024" w:rsidRPr="00F84024" w:rsidRDefault="00F84024" w:rsidP="00AD6CE0">
      <w:pPr>
        <w:rPr>
          <w:rFonts w:ascii="Bookman Old Style" w:hAnsi="Bookman Old Style"/>
          <w:sz w:val="22"/>
          <w:szCs w:val="22"/>
          <w:lang w:eastAsia="en-US"/>
        </w:rPr>
      </w:pPr>
      <w:r w:rsidRPr="00F84024">
        <w:rPr>
          <w:rFonts w:ascii="Bookman Old Style" w:hAnsi="Bookman Old Style"/>
          <w:sz w:val="22"/>
          <w:szCs w:val="22"/>
          <w:lang w:eastAsia="en-US"/>
        </w:rPr>
        <w:t>C.3.5 Amending the Constitution</w:t>
      </w:r>
    </w:p>
    <w:p w:rsidR="00F84024" w:rsidRPr="00F84024" w:rsidRDefault="00F84024" w:rsidP="00AD6CE0">
      <w:pPr>
        <w:rPr>
          <w:rFonts w:ascii="Bookman Old Style" w:hAnsi="Bookman Old Style"/>
          <w:sz w:val="22"/>
          <w:szCs w:val="22"/>
          <w:lang w:eastAsia="en-US"/>
        </w:rPr>
      </w:pPr>
    </w:p>
    <w:p w:rsidR="00F84024" w:rsidRPr="00F84024" w:rsidRDefault="00F84024" w:rsidP="00F84024">
      <w:pPr>
        <w:rPr>
          <w:rFonts w:ascii="Bookman Old Style" w:hAnsi="Bookman Old Style"/>
          <w:sz w:val="22"/>
          <w:szCs w:val="22"/>
          <w:lang w:eastAsia="en-US"/>
        </w:rPr>
      </w:pPr>
      <w:r w:rsidRPr="00F84024">
        <w:rPr>
          <w:rFonts w:ascii="Bookman Old Style" w:hAnsi="Bookman Old Style"/>
          <w:i/>
          <w:iCs/>
          <w:sz w:val="22"/>
          <w:szCs w:val="22"/>
          <w:lang w:eastAsia="en-US"/>
        </w:rPr>
        <w:t xml:space="preserve">How can the </w:t>
      </w:r>
      <w:r w:rsidRPr="00F84024">
        <w:rPr>
          <w:rFonts w:ascii="Bookman Old Style" w:hAnsi="Bookman Old Style"/>
          <w:b/>
          <w:bCs/>
          <w:i/>
          <w:iCs/>
          <w:sz w:val="22"/>
          <w:szCs w:val="22"/>
          <w:lang w:eastAsia="en-US"/>
        </w:rPr>
        <w:t xml:space="preserve">Constitution of the United States </w:t>
      </w:r>
      <w:r w:rsidRPr="00F84024">
        <w:rPr>
          <w:rFonts w:ascii="Bookman Old Style" w:hAnsi="Bookman Old Style"/>
          <w:i/>
          <w:iCs/>
          <w:sz w:val="22"/>
          <w:szCs w:val="22"/>
          <w:lang w:eastAsia="en-US"/>
        </w:rPr>
        <w:t xml:space="preserve">be </w:t>
      </w:r>
      <w:r w:rsidRPr="00F84024">
        <w:rPr>
          <w:rFonts w:ascii="Bookman Old Style" w:hAnsi="Bookman Old Style"/>
          <w:b/>
          <w:bCs/>
          <w:i/>
          <w:iCs/>
          <w:sz w:val="22"/>
          <w:szCs w:val="22"/>
          <w:lang w:eastAsia="en-US"/>
        </w:rPr>
        <w:t>amended</w:t>
      </w:r>
      <w:r w:rsidRPr="00F84024">
        <w:rPr>
          <w:rFonts w:ascii="Bookman Old Style" w:hAnsi="Bookman Old Style"/>
          <w:i/>
          <w:iCs/>
          <w:sz w:val="22"/>
          <w:szCs w:val="22"/>
          <w:lang w:eastAsia="en-US"/>
        </w:rPr>
        <w:t xml:space="preserve">? </w:t>
      </w:r>
    </w:p>
    <w:p w:rsidR="00F84024" w:rsidRPr="00F84024" w:rsidRDefault="00F84024" w:rsidP="00F84024">
      <w:pPr>
        <w:numPr>
          <w:ilvl w:val="0"/>
          <w:numId w:val="29"/>
        </w:numPr>
        <w:rPr>
          <w:rFonts w:ascii="Bookman Old Style" w:hAnsi="Bookman Old Style"/>
          <w:sz w:val="22"/>
          <w:szCs w:val="22"/>
          <w:lang w:eastAsia="en-US"/>
        </w:rPr>
      </w:pPr>
    </w:p>
    <w:p w:rsidR="00F84024" w:rsidRPr="00F84024" w:rsidRDefault="00F84024" w:rsidP="00F84024">
      <w:pPr>
        <w:rPr>
          <w:rFonts w:ascii="Bookman Old Style" w:hAnsi="Bookman Old Style"/>
          <w:sz w:val="22"/>
          <w:szCs w:val="22"/>
          <w:lang w:eastAsia="en-US"/>
        </w:rPr>
      </w:pPr>
      <w:r w:rsidRPr="00F84024">
        <w:rPr>
          <w:rFonts w:ascii="Bookman Old Style" w:hAnsi="Bookman Old Style"/>
          <w:sz w:val="22"/>
          <w:szCs w:val="22"/>
          <w:lang w:eastAsia="en-US"/>
        </w:rPr>
        <w:t xml:space="preserve">The amendment process is </w:t>
      </w:r>
      <w:r w:rsidRPr="00F84024">
        <w:rPr>
          <w:rFonts w:ascii="Bookman Old Style" w:hAnsi="Bookman Old Style"/>
          <w:b/>
          <w:bCs/>
          <w:sz w:val="22"/>
          <w:szCs w:val="22"/>
          <w:lang w:eastAsia="en-US"/>
        </w:rPr>
        <w:t>complex</w:t>
      </w:r>
      <w:r w:rsidRPr="00F84024">
        <w:rPr>
          <w:rFonts w:ascii="Bookman Old Style" w:hAnsi="Bookman Old Style"/>
          <w:sz w:val="22"/>
          <w:szCs w:val="22"/>
          <w:lang w:eastAsia="en-US"/>
        </w:rPr>
        <w:t xml:space="preserve">. The framers made it difficult because the amendments are part of the Constitution and affect all of us.  They did not want unnecessary changes added to the Constitution.  Both the federal government and the states are involved in the amendment process but it is only handled in the Legislative branch of government. </w:t>
      </w:r>
    </w:p>
    <w:p w:rsidR="00F84024" w:rsidRPr="00F84024" w:rsidRDefault="00F84024" w:rsidP="00F84024">
      <w:pPr>
        <w:numPr>
          <w:ilvl w:val="0"/>
          <w:numId w:val="29"/>
        </w:numPr>
        <w:rPr>
          <w:rFonts w:ascii="Bookman Old Style" w:hAnsi="Bookman Old Style"/>
          <w:sz w:val="22"/>
          <w:szCs w:val="22"/>
          <w:lang w:eastAsia="en-US"/>
        </w:rPr>
      </w:pPr>
    </w:p>
    <w:p w:rsidR="00F84024" w:rsidRPr="00F84024" w:rsidRDefault="00F84024" w:rsidP="00F84024">
      <w:pPr>
        <w:numPr>
          <w:ilvl w:val="0"/>
          <w:numId w:val="29"/>
        </w:numPr>
        <w:rPr>
          <w:rFonts w:ascii="Bookman Old Style" w:hAnsi="Bookman Old Style"/>
          <w:sz w:val="22"/>
          <w:szCs w:val="22"/>
          <w:lang w:eastAsia="en-US"/>
        </w:rPr>
      </w:pPr>
      <w:r w:rsidRPr="00F84024">
        <w:rPr>
          <w:rFonts w:ascii="Bookman Old Style" w:hAnsi="Bookman Old Style"/>
          <w:sz w:val="22"/>
          <w:szCs w:val="22"/>
          <w:lang w:eastAsia="en-US"/>
        </w:rPr>
        <w:t xml:space="preserve">To date, there are </w:t>
      </w:r>
      <w:r w:rsidRPr="00F84024">
        <w:rPr>
          <w:rFonts w:ascii="Bookman Old Style" w:hAnsi="Bookman Old Style"/>
          <w:b/>
          <w:bCs/>
          <w:sz w:val="22"/>
          <w:szCs w:val="22"/>
          <w:lang w:eastAsia="en-US"/>
        </w:rPr>
        <w:t xml:space="preserve">27 amendments </w:t>
      </w:r>
      <w:r w:rsidRPr="00F84024">
        <w:rPr>
          <w:rFonts w:ascii="Bookman Old Style" w:hAnsi="Bookman Old Style"/>
          <w:sz w:val="22"/>
          <w:szCs w:val="22"/>
          <w:lang w:eastAsia="en-US"/>
        </w:rPr>
        <w:t xml:space="preserve">to the Constitution of the United States. </w:t>
      </w:r>
    </w:p>
    <w:p w:rsidR="00F84024" w:rsidRPr="00F84024" w:rsidRDefault="00F84024" w:rsidP="00F84024">
      <w:pPr>
        <w:numPr>
          <w:ilvl w:val="0"/>
          <w:numId w:val="29"/>
        </w:numPr>
        <w:rPr>
          <w:rFonts w:ascii="Bookman Old Style" w:hAnsi="Bookman Old Style"/>
          <w:sz w:val="22"/>
          <w:szCs w:val="22"/>
          <w:lang w:eastAsia="en-US"/>
        </w:rPr>
      </w:pPr>
    </w:p>
    <w:p w:rsidR="00F84024" w:rsidRPr="00F84024" w:rsidRDefault="00F84024" w:rsidP="00F84024">
      <w:pPr>
        <w:numPr>
          <w:ilvl w:val="0"/>
          <w:numId w:val="29"/>
        </w:numPr>
        <w:rPr>
          <w:rFonts w:ascii="Bookman Old Style" w:hAnsi="Bookman Old Style"/>
          <w:sz w:val="22"/>
          <w:szCs w:val="22"/>
          <w:lang w:eastAsia="en-US"/>
        </w:rPr>
      </w:pPr>
      <w:r w:rsidRPr="00F84024">
        <w:rPr>
          <w:rFonts w:ascii="Bookman Old Style" w:hAnsi="Bookman Old Style"/>
          <w:b/>
          <w:bCs/>
          <w:sz w:val="22"/>
          <w:szCs w:val="22"/>
          <w:lang w:eastAsia="en-US"/>
        </w:rPr>
        <w:t xml:space="preserve">Amendment process: </w:t>
      </w:r>
    </w:p>
    <w:p w:rsidR="00F84024" w:rsidRPr="00F84024" w:rsidRDefault="00F84024" w:rsidP="00F84024">
      <w:pPr>
        <w:numPr>
          <w:ilvl w:val="0"/>
          <w:numId w:val="29"/>
        </w:numPr>
        <w:rPr>
          <w:rFonts w:ascii="Bookman Old Style" w:hAnsi="Bookman Old Style"/>
          <w:sz w:val="22"/>
          <w:szCs w:val="22"/>
          <w:lang w:eastAsia="en-US"/>
        </w:rPr>
      </w:pPr>
      <w:r w:rsidRPr="00F84024">
        <w:rPr>
          <w:rFonts w:ascii="Bookman Old Style" w:hAnsi="Bookman Old Style"/>
          <w:sz w:val="22"/>
          <w:szCs w:val="22"/>
          <w:lang w:eastAsia="en-US"/>
        </w:rPr>
        <w:t xml:space="preserve"> </w:t>
      </w:r>
    </w:p>
    <w:p w:rsidR="00F84024" w:rsidRPr="00F84024" w:rsidRDefault="00F84024" w:rsidP="00F84024">
      <w:pPr>
        <w:numPr>
          <w:ilvl w:val="0"/>
          <w:numId w:val="29"/>
        </w:numPr>
        <w:rPr>
          <w:rFonts w:ascii="Bookman Old Style" w:hAnsi="Bookman Old Style"/>
          <w:sz w:val="22"/>
          <w:szCs w:val="22"/>
          <w:lang w:eastAsia="en-US"/>
        </w:rPr>
      </w:pPr>
      <w:r w:rsidRPr="00F84024">
        <w:rPr>
          <w:rFonts w:ascii="Bookman Old Style" w:hAnsi="Bookman Old Style"/>
          <w:sz w:val="22"/>
          <w:szCs w:val="22"/>
          <w:lang w:eastAsia="en-US"/>
        </w:rPr>
        <w:t>Two step process.  Propose and Ratify.</w:t>
      </w:r>
    </w:p>
    <w:p w:rsidR="00F84024" w:rsidRPr="00F84024" w:rsidRDefault="00F84024" w:rsidP="00F84024">
      <w:pPr>
        <w:numPr>
          <w:ilvl w:val="0"/>
          <w:numId w:val="29"/>
        </w:numPr>
        <w:rPr>
          <w:rFonts w:ascii="Bookman Old Style" w:hAnsi="Bookman Old Style"/>
          <w:sz w:val="22"/>
          <w:szCs w:val="22"/>
          <w:lang w:eastAsia="en-US"/>
        </w:rPr>
      </w:pPr>
    </w:p>
    <w:p w:rsidR="00F84024" w:rsidRPr="00D43EF4" w:rsidRDefault="00F84024" w:rsidP="00F84024">
      <w:pPr>
        <w:numPr>
          <w:ilvl w:val="0"/>
          <w:numId w:val="29"/>
        </w:numPr>
        <w:rPr>
          <w:rFonts w:ascii="Bookman Old Style" w:hAnsi="Bookman Old Style"/>
          <w:b/>
          <w:bCs/>
          <w:sz w:val="22"/>
          <w:szCs w:val="22"/>
          <w:lang w:eastAsia="en-US"/>
        </w:rPr>
      </w:pPr>
      <w:r w:rsidRPr="00D43EF4">
        <w:rPr>
          <w:rFonts w:ascii="Bookman Old Style" w:hAnsi="Bookman Old Style"/>
          <w:b/>
          <w:sz w:val="22"/>
          <w:szCs w:val="22"/>
          <w:lang w:eastAsia="en-US"/>
        </w:rPr>
        <w:t xml:space="preserve">Proposal: </w:t>
      </w:r>
      <w:r w:rsidRPr="00D43EF4">
        <w:rPr>
          <w:rFonts w:ascii="Bookman Old Style" w:hAnsi="Bookman Old Style"/>
          <w:b/>
          <w:bCs/>
          <w:sz w:val="22"/>
          <w:szCs w:val="22"/>
          <w:lang w:eastAsia="en-US"/>
        </w:rPr>
        <w:t xml:space="preserve"> 2/3 of Senate and 2/3 of House must approve the proposal  </w:t>
      </w:r>
    </w:p>
    <w:p w:rsidR="00D43EF4" w:rsidRDefault="00D43EF4" w:rsidP="00F84024">
      <w:pPr>
        <w:numPr>
          <w:ilvl w:val="0"/>
          <w:numId w:val="29"/>
        </w:numPr>
        <w:rPr>
          <w:rFonts w:ascii="Bookman Old Style" w:hAnsi="Bookman Old Style"/>
          <w:b/>
          <w:bCs/>
          <w:sz w:val="22"/>
          <w:szCs w:val="22"/>
          <w:lang w:eastAsia="en-US"/>
        </w:rPr>
      </w:pPr>
    </w:p>
    <w:p w:rsidR="00F84024" w:rsidRPr="00D43EF4" w:rsidRDefault="00F84024" w:rsidP="00AD6CE0">
      <w:pPr>
        <w:numPr>
          <w:ilvl w:val="0"/>
          <w:numId w:val="29"/>
        </w:numPr>
        <w:rPr>
          <w:sz w:val="22"/>
          <w:szCs w:val="22"/>
          <w:lang w:eastAsia="en-US"/>
        </w:rPr>
      </w:pPr>
      <w:r w:rsidRPr="00D43EF4">
        <w:rPr>
          <w:rFonts w:ascii="Bookman Old Style" w:hAnsi="Bookman Old Style"/>
          <w:b/>
          <w:bCs/>
          <w:sz w:val="22"/>
          <w:szCs w:val="22"/>
          <w:lang w:eastAsia="en-US"/>
        </w:rPr>
        <w:t xml:space="preserve">Ratification: 3/4 of the States Legislatures must ratify the proposed </w:t>
      </w:r>
      <w:r w:rsidR="00D43EF4" w:rsidRPr="00D43EF4">
        <w:rPr>
          <w:rFonts w:ascii="Bookman Old Style" w:hAnsi="Bookman Old Style"/>
          <w:b/>
          <w:bCs/>
          <w:sz w:val="22"/>
          <w:szCs w:val="22"/>
          <w:lang w:eastAsia="en-US"/>
        </w:rPr>
        <w:tab/>
      </w:r>
      <w:r w:rsidRPr="00D43EF4">
        <w:rPr>
          <w:rFonts w:ascii="Bookman Old Style" w:hAnsi="Bookman Old Style"/>
          <w:b/>
          <w:bCs/>
          <w:sz w:val="22"/>
          <w:szCs w:val="22"/>
          <w:lang w:eastAsia="en-US"/>
        </w:rPr>
        <w:t xml:space="preserve">amendment </w:t>
      </w:r>
    </w:p>
    <w:sectPr w:rsidR="00F84024" w:rsidRPr="00D43EF4" w:rsidSect="003C7AB4">
      <w:footerReference w:type="default" r:id="rId20"/>
      <w:type w:val="continuous"/>
      <w:pgSz w:w="12240" w:h="16340"/>
      <w:pgMar w:top="1440" w:right="1440" w:bottom="1440" w:left="1440" w:header="720" w:footer="720" w:gutter="0"/>
      <w:cols w:space="331"/>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F22" w:rsidRDefault="00507F22" w:rsidP="00C96828">
      <w:r>
        <w:separator/>
      </w:r>
    </w:p>
  </w:endnote>
  <w:endnote w:type="continuationSeparator" w:id="0">
    <w:p w:rsidR="00507F22" w:rsidRDefault="00507F22" w:rsidP="00C968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4458438"/>
      <w:docPartObj>
        <w:docPartGallery w:val="Page Numbers (Bottom of Page)"/>
        <w:docPartUnique/>
      </w:docPartObj>
    </w:sdtPr>
    <w:sdtContent>
      <w:p w:rsidR="00C96828" w:rsidRDefault="00AE1004">
        <w:pPr>
          <w:pStyle w:val="Footer"/>
          <w:jc w:val="right"/>
        </w:pPr>
        <w:fldSimple w:instr=" PAGE   \* MERGEFORMAT ">
          <w:r w:rsidR="005D7413">
            <w:rPr>
              <w:noProof/>
            </w:rPr>
            <w:t>3</w:t>
          </w:r>
        </w:fldSimple>
      </w:p>
    </w:sdtContent>
  </w:sdt>
  <w:p w:rsidR="00C96828" w:rsidRDefault="00C968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F22" w:rsidRDefault="00507F22" w:rsidP="00C96828">
      <w:r>
        <w:separator/>
      </w:r>
    </w:p>
  </w:footnote>
  <w:footnote w:type="continuationSeparator" w:id="0">
    <w:p w:rsidR="00507F22" w:rsidRDefault="00507F22" w:rsidP="00C968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7CC16D6"/>
    <w:multiLevelType w:val="hybridMultilevel"/>
    <w:tmpl w:val="7580C06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B6AC04B"/>
    <w:multiLevelType w:val="hybridMultilevel"/>
    <w:tmpl w:val="9F05FC3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7C"/>
    <w:multiLevelType w:val="singleLevel"/>
    <w:tmpl w:val="464ADB4E"/>
    <w:lvl w:ilvl="0">
      <w:start w:val="1"/>
      <w:numFmt w:val="decimal"/>
      <w:pStyle w:val="ListNumber5"/>
      <w:lvlText w:val="%1."/>
      <w:lvlJc w:val="left"/>
      <w:pPr>
        <w:tabs>
          <w:tab w:val="num" w:pos="1800"/>
        </w:tabs>
        <w:ind w:left="1800" w:hanging="360"/>
      </w:pPr>
    </w:lvl>
  </w:abstractNum>
  <w:abstractNum w:abstractNumId="3">
    <w:nsid w:val="FFFFFF7D"/>
    <w:multiLevelType w:val="singleLevel"/>
    <w:tmpl w:val="99BEB05E"/>
    <w:lvl w:ilvl="0">
      <w:start w:val="1"/>
      <w:numFmt w:val="decimal"/>
      <w:pStyle w:val="ListNumber4"/>
      <w:lvlText w:val="%1."/>
      <w:lvlJc w:val="left"/>
      <w:pPr>
        <w:tabs>
          <w:tab w:val="num" w:pos="1440"/>
        </w:tabs>
        <w:ind w:left="1440" w:hanging="360"/>
      </w:pPr>
    </w:lvl>
  </w:abstractNum>
  <w:abstractNum w:abstractNumId="4">
    <w:nsid w:val="FFFFFF7E"/>
    <w:multiLevelType w:val="singleLevel"/>
    <w:tmpl w:val="776CE3C8"/>
    <w:lvl w:ilvl="0">
      <w:start w:val="1"/>
      <w:numFmt w:val="decimal"/>
      <w:pStyle w:val="ListNumber3"/>
      <w:lvlText w:val="%1."/>
      <w:lvlJc w:val="left"/>
      <w:pPr>
        <w:tabs>
          <w:tab w:val="num" w:pos="1080"/>
        </w:tabs>
        <w:ind w:left="1080" w:hanging="360"/>
      </w:pPr>
    </w:lvl>
  </w:abstractNum>
  <w:abstractNum w:abstractNumId="5">
    <w:nsid w:val="FFFFFF7F"/>
    <w:multiLevelType w:val="singleLevel"/>
    <w:tmpl w:val="896EDBBA"/>
    <w:lvl w:ilvl="0">
      <w:start w:val="1"/>
      <w:numFmt w:val="decimal"/>
      <w:pStyle w:val="ListNumber2"/>
      <w:lvlText w:val="%1."/>
      <w:lvlJc w:val="left"/>
      <w:pPr>
        <w:tabs>
          <w:tab w:val="num" w:pos="720"/>
        </w:tabs>
        <w:ind w:left="720" w:hanging="360"/>
      </w:pPr>
    </w:lvl>
  </w:abstractNum>
  <w:abstractNum w:abstractNumId="6">
    <w:nsid w:val="FFFFFF80"/>
    <w:multiLevelType w:val="singleLevel"/>
    <w:tmpl w:val="7F704992"/>
    <w:lvl w:ilvl="0">
      <w:start w:val="1"/>
      <w:numFmt w:val="bullet"/>
      <w:pStyle w:val="ListBullet5"/>
      <w:lvlText w:val=""/>
      <w:lvlJc w:val="left"/>
      <w:pPr>
        <w:tabs>
          <w:tab w:val="num" w:pos="1800"/>
        </w:tabs>
        <w:ind w:left="1800" w:hanging="360"/>
      </w:pPr>
      <w:rPr>
        <w:rFonts w:ascii="Symbol" w:hAnsi="Symbol" w:hint="default"/>
      </w:rPr>
    </w:lvl>
  </w:abstractNum>
  <w:abstractNum w:abstractNumId="7">
    <w:nsid w:val="FFFFFF81"/>
    <w:multiLevelType w:val="singleLevel"/>
    <w:tmpl w:val="F460AB02"/>
    <w:lvl w:ilvl="0">
      <w:start w:val="1"/>
      <w:numFmt w:val="bullet"/>
      <w:pStyle w:val="ListBullet4"/>
      <w:lvlText w:val=""/>
      <w:lvlJc w:val="left"/>
      <w:pPr>
        <w:tabs>
          <w:tab w:val="num" w:pos="1440"/>
        </w:tabs>
        <w:ind w:left="1440" w:hanging="360"/>
      </w:pPr>
      <w:rPr>
        <w:rFonts w:ascii="Symbol" w:hAnsi="Symbol" w:hint="default"/>
      </w:rPr>
    </w:lvl>
  </w:abstractNum>
  <w:abstractNum w:abstractNumId="8">
    <w:nsid w:val="FFFFFF82"/>
    <w:multiLevelType w:val="singleLevel"/>
    <w:tmpl w:val="8458B7E2"/>
    <w:lvl w:ilvl="0">
      <w:start w:val="1"/>
      <w:numFmt w:val="bullet"/>
      <w:pStyle w:val="ListBullet3"/>
      <w:lvlText w:val=""/>
      <w:lvlJc w:val="left"/>
      <w:pPr>
        <w:tabs>
          <w:tab w:val="num" w:pos="1080"/>
        </w:tabs>
        <w:ind w:left="1080" w:hanging="360"/>
      </w:pPr>
      <w:rPr>
        <w:rFonts w:ascii="Symbol" w:hAnsi="Symbol" w:hint="default"/>
      </w:rPr>
    </w:lvl>
  </w:abstractNum>
  <w:abstractNum w:abstractNumId="9">
    <w:nsid w:val="FFFFFF83"/>
    <w:multiLevelType w:val="singleLevel"/>
    <w:tmpl w:val="FB78BB52"/>
    <w:lvl w:ilvl="0">
      <w:start w:val="1"/>
      <w:numFmt w:val="bullet"/>
      <w:pStyle w:val="ListBullet2"/>
      <w:lvlText w:val=""/>
      <w:lvlJc w:val="left"/>
      <w:pPr>
        <w:tabs>
          <w:tab w:val="num" w:pos="720"/>
        </w:tabs>
        <w:ind w:left="720" w:hanging="360"/>
      </w:pPr>
      <w:rPr>
        <w:rFonts w:ascii="Symbol" w:hAnsi="Symbol" w:hint="default"/>
      </w:rPr>
    </w:lvl>
  </w:abstractNum>
  <w:abstractNum w:abstractNumId="10">
    <w:nsid w:val="FFFFFF88"/>
    <w:multiLevelType w:val="singleLevel"/>
    <w:tmpl w:val="6A4A099C"/>
    <w:lvl w:ilvl="0">
      <w:start w:val="1"/>
      <w:numFmt w:val="decimal"/>
      <w:pStyle w:val="ListNumber"/>
      <w:lvlText w:val="%1."/>
      <w:lvlJc w:val="left"/>
      <w:pPr>
        <w:tabs>
          <w:tab w:val="num" w:pos="360"/>
        </w:tabs>
        <w:ind w:left="360" w:hanging="360"/>
      </w:pPr>
    </w:lvl>
  </w:abstractNum>
  <w:abstractNum w:abstractNumId="11">
    <w:nsid w:val="FFFFFF89"/>
    <w:multiLevelType w:val="singleLevel"/>
    <w:tmpl w:val="2820BBB0"/>
    <w:lvl w:ilvl="0">
      <w:start w:val="1"/>
      <w:numFmt w:val="bullet"/>
      <w:pStyle w:val="ListBullet"/>
      <w:lvlText w:val=""/>
      <w:lvlJc w:val="left"/>
      <w:pPr>
        <w:tabs>
          <w:tab w:val="num" w:pos="360"/>
        </w:tabs>
        <w:ind w:left="360" w:hanging="360"/>
      </w:pPr>
      <w:rPr>
        <w:rFonts w:ascii="Symbol" w:hAnsi="Symbol" w:hint="default"/>
      </w:rPr>
    </w:lvl>
  </w:abstractNum>
  <w:abstractNum w:abstractNumId="12">
    <w:nsid w:val="013C09DA"/>
    <w:multiLevelType w:val="hybridMultilevel"/>
    <w:tmpl w:val="2848A63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01BA74A3"/>
    <w:multiLevelType w:val="hybridMultilevel"/>
    <w:tmpl w:val="90A8E8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15326E"/>
    <w:multiLevelType w:val="multilevel"/>
    <w:tmpl w:val="9E26B4E8"/>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082B0A26"/>
    <w:multiLevelType w:val="hybridMultilevel"/>
    <w:tmpl w:val="03B4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154BCE"/>
    <w:multiLevelType w:val="hybridMultilevel"/>
    <w:tmpl w:val="DA3493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302DA5"/>
    <w:multiLevelType w:val="hybridMultilevel"/>
    <w:tmpl w:val="A4DE4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121793"/>
    <w:multiLevelType w:val="hybridMultilevel"/>
    <w:tmpl w:val="1D5A7C42"/>
    <w:lvl w:ilvl="0" w:tplc="CC020D8A">
      <w:numFmt w:val="bullet"/>
      <w:lvlText w:val="•"/>
      <w:lvlJc w:val="left"/>
      <w:pPr>
        <w:ind w:left="3240" w:hanging="360"/>
      </w:pPr>
      <w:rPr>
        <w:rFonts w:ascii="Bookman Old Style" w:eastAsia="MS Mincho" w:hAnsi="Bookman Old Style" w:cs="Calibr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26C87AC5"/>
    <w:multiLevelType w:val="hybridMultilevel"/>
    <w:tmpl w:val="71E4D4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8A7A09"/>
    <w:multiLevelType w:val="hybridMultilevel"/>
    <w:tmpl w:val="0F082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966ACB"/>
    <w:multiLevelType w:val="hybridMultilevel"/>
    <w:tmpl w:val="5852C33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23D615B"/>
    <w:multiLevelType w:val="hybridMultilevel"/>
    <w:tmpl w:val="5A528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E05EDE"/>
    <w:multiLevelType w:val="hybridMultilevel"/>
    <w:tmpl w:val="7A42A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3A5D8A"/>
    <w:multiLevelType w:val="hybridMultilevel"/>
    <w:tmpl w:val="99F277A4"/>
    <w:lvl w:ilvl="0" w:tplc="CC020D8A">
      <w:numFmt w:val="bullet"/>
      <w:lvlText w:val="•"/>
      <w:lvlJc w:val="left"/>
      <w:pPr>
        <w:ind w:left="1440" w:hanging="360"/>
      </w:pPr>
      <w:rPr>
        <w:rFonts w:ascii="Bookman Old Style" w:eastAsia="MS Mincho" w:hAnsi="Bookman Old Style" w:cs="Calibri" w:hint="default"/>
      </w:rPr>
    </w:lvl>
    <w:lvl w:ilvl="1" w:tplc="04090003">
      <w:start w:val="1"/>
      <w:numFmt w:val="bullet"/>
      <w:lvlText w:val="o"/>
      <w:lvlJc w:val="left"/>
      <w:pPr>
        <w:ind w:left="2160" w:hanging="360"/>
      </w:pPr>
      <w:rPr>
        <w:rFonts w:ascii="Courier New" w:hAnsi="Courier New" w:cs="Courier New" w:hint="default"/>
      </w:rPr>
    </w:lvl>
    <w:lvl w:ilvl="2" w:tplc="4240E02A">
      <w:numFmt w:val="bullet"/>
      <w:lvlText w:val=""/>
      <w:lvlJc w:val="left"/>
      <w:pPr>
        <w:ind w:left="2880" w:hanging="360"/>
      </w:pPr>
      <w:rPr>
        <w:rFonts w:ascii="Bookman Old Style" w:eastAsia="MS Mincho" w:hAnsi="Bookman Old Style" w:cs="Calibri"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E7B579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18A3ED5"/>
    <w:multiLevelType w:val="hybridMultilevel"/>
    <w:tmpl w:val="E21EAAE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B805C25"/>
    <w:multiLevelType w:val="hybridMultilevel"/>
    <w:tmpl w:val="66DA23DE"/>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18300F8"/>
    <w:multiLevelType w:val="hybridMultilevel"/>
    <w:tmpl w:val="90160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9"/>
  </w:num>
  <w:num w:numId="2">
    <w:abstractNumId w:val="25"/>
  </w:num>
  <w:num w:numId="3">
    <w:abstractNumId w:val="14"/>
  </w:num>
  <w:num w:numId="4">
    <w:abstractNumId w:val="11"/>
  </w:num>
  <w:num w:numId="5">
    <w:abstractNumId w:val="9"/>
  </w:num>
  <w:num w:numId="6">
    <w:abstractNumId w:val="8"/>
  </w:num>
  <w:num w:numId="7">
    <w:abstractNumId w:val="7"/>
  </w:num>
  <w:num w:numId="8">
    <w:abstractNumId w:val="6"/>
  </w:num>
  <w:num w:numId="9">
    <w:abstractNumId w:val="10"/>
  </w:num>
  <w:num w:numId="10">
    <w:abstractNumId w:val="5"/>
  </w:num>
  <w:num w:numId="11">
    <w:abstractNumId w:val="4"/>
  </w:num>
  <w:num w:numId="12">
    <w:abstractNumId w:val="3"/>
  </w:num>
  <w:num w:numId="13">
    <w:abstractNumId w:val="2"/>
  </w:num>
  <w:num w:numId="14">
    <w:abstractNumId w:val="13"/>
  </w:num>
  <w:num w:numId="15">
    <w:abstractNumId w:val="22"/>
  </w:num>
  <w:num w:numId="16">
    <w:abstractNumId w:val="24"/>
  </w:num>
  <w:num w:numId="17">
    <w:abstractNumId w:val="21"/>
  </w:num>
  <w:num w:numId="18">
    <w:abstractNumId w:val="18"/>
  </w:num>
  <w:num w:numId="19">
    <w:abstractNumId w:val="28"/>
  </w:num>
  <w:num w:numId="20">
    <w:abstractNumId w:val="15"/>
  </w:num>
  <w:num w:numId="21">
    <w:abstractNumId w:val="17"/>
  </w:num>
  <w:num w:numId="22">
    <w:abstractNumId w:val="12"/>
  </w:num>
  <w:num w:numId="23">
    <w:abstractNumId w:val="16"/>
  </w:num>
  <w:num w:numId="24">
    <w:abstractNumId w:val="19"/>
  </w:num>
  <w:num w:numId="25">
    <w:abstractNumId w:val="1"/>
  </w:num>
  <w:num w:numId="26">
    <w:abstractNumId w:val="23"/>
  </w:num>
  <w:num w:numId="27">
    <w:abstractNumId w:val="20"/>
  </w:num>
  <w:num w:numId="28">
    <w:abstractNumId w:val="27"/>
  </w:num>
  <w:num w:numId="29">
    <w:abstractNumId w:val="0"/>
  </w:num>
  <w:num w:numId="30">
    <w:abstractNumId w:val="2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attachedTemplate r:id="rId1"/>
  <w:stylePaneFormatFilter w:val="5004"/>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useFELayout/>
    <w:splitPgBreakAndParaMark/>
  </w:compat>
  <w:rsids>
    <w:rsidRoot w:val="00B20393"/>
    <w:rsid w:val="000526C5"/>
    <w:rsid w:val="00085E4A"/>
    <w:rsid w:val="000B52E2"/>
    <w:rsid w:val="001C1ABD"/>
    <w:rsid w:val="001F53E7"/>
    <w:rsid w:val="002107D4"/>
    <w:rsid w:val="00215F1C"/>
    <w:rsid w:val="00256FDB"/>
    <w:rsid w:val="00275235"/>
    <w:rsid w:val="002D22B4"/>
    <w:rsid w:val="00313D52"/>
    <w:rsid w:val="00335FA8"/>
    <w:rsid w:val="00355857"/>
    <w:rsid w:val="00383019"/>
    <w:rsid w:val="00396047"/>
    <w:rsid w:val="003B1C3B"/>
    <w:rsid w:val="003C7AB4"/>
    <w:rsid w:val="003D38F8"/>
    <w:rsid w:val="00453477"/>
    <w:rsid w:val="004674C0"/>
    <w:rsid w:val="00507F22"/>
    <w:rsid w:val="00535A51"/>
    <w:rsid w:val="005544F3"/>
    <w:rsid w:val="005D5802"/>
    <w:rsid w:val="005D7413"/>
    <w:rsid w:val="006211D8"/>
    <w:rsid w:val="00624592"/>
    <w:rsid w:val="006942EC"/>
    <w:rsid w:val="007858A7"/>
    <w:rsid w:val="007A0AD5"/>
    <w:rsid w:val="007A3FE4"/>
    <w:rsid w:val="007E287C"/>
    <w:rsid w:val="007F3A55"/>
    <w:rsid w:val="007F3C80"/>
    <w:rsid w:val="008138F2"/>
    <w:rsid w:val="00842883"/>
    <w:rsid w:val="008628E6"/>
    <w:rsid w:val="008A2002"/>
    <w:rsid w:val="009379DA"/>
    <w:rsid w:val="009473C5"/>
    <w:rsid w:val="009973A5"/>
    <w:rsid w:val="009A7835"/>
    <w:rsid w:val="00A53496"/>
    <w:rsid w:val="00A55276"/>
    <w:rsid w:val="00A74D17"/>
    <w:rsid w:val="00AB6D6D"/>
    <w:rsid w:val="00AD02BF"/>
    <w:rsid w:val="00AD6CE0"/>
    <w:rsid w:val="00AE1004"/>
    <w:rsid w:val="00B175ED"/>
    <w:rsid w:val="00B20393"/>
    <w:rsid w:val="00B33D65"/>
    <w:rsid w:val="00B47595"/>
    <w:rsid w:val="00B53807"/>
    <w:rsid w:val="00BC1059"/>
    <w:rsid w:val="00C133AE"/>
    <w:rsid w:val="00C96828"/>
    <w:rsid w:val="00CD66BE"/>
    <w:rsid w:val="00CF0391"/>
    <w:rsid w:val="00D43EF4"/>
    <w:rsid w:val="00DC39FD"/>
    <w:rsid w:val="00E3469E"/>
    <w:rsid w:val="00E34C83"/>
    <w:rsid w:val="00EC67A6"/>
    <w:rsid w:val="00EE4F49"/>
    <w:rsid w:val="00EE6367"/>
    <w:rsid w:val="00F072D7"/>
    <w:rsid w:val="00F36BC8"/>
    <w:rsid w:val="00F528B6"/>
    <w:rsid w:val="00F60E85"/>
    <w:rsid w:val="00F84024"/>
    <w:rsid w:val="00F91819"/>
    <w:rsid w:val="00FA700A"/>
    <w:rsid w:val="00FB2E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1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itle" w:qFormat="1"/>
    <w:lsdException w:name="Subtitle" w:qFormat="1"/>
    <w:lsdException w:name="Block Text" w:qFormat="1"/>
    <w:lsdException w:name="Strong" w:qFormat="1"/>
    <w:lsdException w:name="Emphasis" w:uiPriority="20" w:qFormat="1"/>
    <w:lsdException w:name="No List" w:uiPriority="99"/>
    <w:lsdException w:name="Placeholder Text" w:semiHidden="1" w:uiPriority="99" w:unhideWhenUsed="1"/>
    <w:lsdException w:name="No Spacing" w:uiPriority="1" w:qFormat="1"/>
    <w:lsdException w:name="Revision" w:semiHidden="1" w:uiPriority="99"/>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79DA"/>
    <w:rPr>
      <w:sz w:val="24"/>
      <w:szCs w:val="24"/>
      <w:lang w:eastAsia="ja-JP"/>
    </w:rPr>
  </w:style>
  <w:style w:type="paragraph" w:styleId="Heading1">
    <w:name w:val="heading 1"/>
    <w:basedOn w:val="Normal"/>
    <w:next w:val="Normal"/>
    <w:uiPriority w:val="9"/>
    <w:qFormat/>
    <w:rsid w:val="009379DA"/>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qFormat/>
    <w:rsid w:val="009379DA"/>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qFormat/>
    <w:rsid w:val="009379DA"/>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rsid w:val="009379DA"/>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9379DA"/>
    <w:pPr>
      <w:spacing w:before="240" w:after="60"/>
      <w:outlineLvl w:val="4"/>
    </w:pPr>
    <w:rPr>
      <w:b/>
      <w:bCs/>
      <w:i/>
      <w:iCs/>
      <w:sz w:val="26"/>
      <w:szCs w:val="26"/>
    </w:rPr>
  </w:style>
  <w:style w:type="paragraph" w:styleId="Heading6">
    <w:name w:val="heading 6"/>
    <w:basedOn w:val="Normal"/>
    <w:next w:val="Normal"/>
    <w:uiPriority w:val="9"/>
    <w:semiHidden/>
    <w:unhideWhenUsed/>
    <w:qFormat/>
    <w:rsid w:val="009379DA"/>
    <w:pPr>
      <w:spacing w:before="240" w:after="60"/>
      <w:outlineLvl w:val="5"/>
    </w:pPr>
    <w:rPr>
      <w:b/>
      <w:bCs/>
      <w:sz w:val="22"/>
      <w:szCs w:val="22"/>
    </w:rPr>
  </w:style>
  <w:style w:type="paragraph" w:styleId="Heading7">
    <w:name w:val="heading 7"/>
    <w:basedOn w:val="Normal"/>
    <w:next w:val="Normal"/>
    <w:uiPriority w:val="9"/>
    <w:semiHidden/>
    <w:unhideWhenUsed/>
    <w:qFormat/>
    <w:rsid w:val="009379DA"/>
    <w:pPr>
      <w:spacing w:before="240" w:after="60"/>
      <w:outlineLvl w:val="6"/>
    </w:pPr>
  </w:style>
  <w:style w:type="paragraph" w:styleId="Heading8">
    <w:name w:val="heading 8"/>
    <w:basedOn w:val="Normal"/>
    <w:next w:val="Normal"/>
    <w:uiPriority w:val="9"/>
    <w:semiHidden/>
    <w:unhideWhenUsed/>
    <w:qFormat/>
    <w:rsid w:val="009379DA"/>
    <w:pPr>
      <w:spacing w:before="240" w:after="60"/>
      <w:outlineLvl w:val="7"/>
    </w:pPr>
    <w:rPr>
      <w:i/>
      <w:iCs/>
    </w:rPr>
  </w:style>
  <w:style w:type="paragraph" w:styleId="Heading9">
    <w:name w:val="heading 9"/>
    <w:basedOn w:val="Normal"/>
    <w:next w:val="Normal"/>
    <w:uiPriority w:val="9"/>
    <w:semiHidden/>
    <w:unhideWhenUsed/>
    <w:qFormat/>
    <w:rsid w:val="009379D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9379DA"/>
    <w:pPr>
      <w:numPr>
        <w:numId w:val="1"/>
      </w:numPr>
    </w:pPr>
  </w:style>
  <w:style w:type="numbering" w:styleId="1ai">
    <w:name w:val="Outline List 1"/>
    <w:basedOn w:val="NoList"/>
    <w:rsid w:val="009379DA"/>
    <w:pPr>
      <w:numPr>
        <w:numId w:val="2"/>
      </w:numPr>
    </w:pPr>
  </w:style>
  <w:style w:type="numbering" w:styleId="ArticleSection">
    <w:name w:val="Outline List 3"/>
    <w:basedOn w:val="NoList"/>
    <w:rsid w:val="009379DA"/>
    <w:pPr>
      <w:numPr>
        <w:numId w:val="3"/>
      </w:numPr>
    </w:pPr>
  </w:style>
  <w:style w:type="paragraph" w:styleId="BlockText">
    <w:name w:val="Block Text"/>
    <w:basedOn w:val="Normal"/>
    <w:uiPriority w:val="99"/>
    <w:semiHidden/>
    <w:unhideWhenUsed/>
    <w:qFormat/>
    <w:rsid w:val="009379DA"/>
    <w:pPr>
      <w:spacing w:after="120"/>
      <w:ind w:left="1440" w:right="1440"/>
    </w:pPr>
  </w:style>
  <w:style w:type="paragraph" w:styleId="BodyText">
    <w:name w:val="Body Text"/>
    <w:basedOn w:val="Normal"/>
    <w:uiPriority w:val="99"/>
    <w:semiHidden/>
    <w:unhideWhenUsed/>
    <w:rsid w:val="009379DA"/>
    <w:pPr>
      <w:spacing w:after="120"/>
    </w:pPr>
  </w:style>
  <w:style w:type="paragraph" w:styleId="BodyText2">
    <w:name w:val="Body Text 2"/>
    <w:basedOn w:val="Normal"/>
    <w:uiPriority w:val="99"/>
    <w:semiHidden/>
    <w:unhideWhenUsed/>
    <w:rsid w:val="009379DA"/>
    <w:pPr>
      <w:spacing w:after="120" w:line="480" w:lineRule="auto"/>
    </w:pPr>
  </w:style>
  <w:style w:type="paragraph" w:styleId="BodyText3">
    <w:name w:val="Body Text 3"/>
    <w:basedOn w:val="Normal"/>
    <w:uiPriority w:val="99"/>
    <w:semiHidden/>
    <w:unhideWhenUsed/>
    <w:rsid w:val="009379DA"/>
    <w:pPr>
      <w:spacing w:after="120"/>
    </w:pPr>
    <w:rPr>
      <w:sz w:val="16"/>
      <w:szCs w:val="16"/>
    </w:rPr>
  </w:style>
  <w:style w:type="paragraph" w:styleId="BodyTextFirstIndent">
    <w:name w:val="Body Text First Indent"/>
    <w:basedOn w:val="BodyText"/>
    <w:uiPriority w:val="99"/>
    <w:semiHidden/>
    <w:unhideWhenUsed/>
    <w:rsid w:val="009379DA"/>
    <w:pPr>
      <w:ind w:firstLine="210"/>
    </w:pPr>
  </w:style>
  <w:style w:type="paragraph" w:styleId="BodyTextIndent">
    <w:name w:val="Body Text Indent"/>
    <w:basedOn w:val="Normal"/>
    <w:uiPriority w:val="99"/>
    <w:semiHidden/>
    <w:unhideWhenUsed/>
    <w:rsid w:val="009379DA"/>
    <w:pPr>
      <w:spacing w:after="120"/>
      <w:ind w:left="360"/>
    </w:pPr>
  </w:style>
  <w:style w:type="paragraph" w:styleId="BodyTextFirstIndent2">
    <w:name w:val="Body Text First Indent 2"/>
    <w:basedOn w:val="BodyTextIndent"/>
    <w:uiPriority w:val="99"/>
    <w:semiHidden/>
    <w:unhideWhenUsed/>
    <w:rsid w:val="009379DA"/>
    <w:pPr>
      <w:ind w:firstLine="210"/>
    </w:pPr>
  </w:style>
  <w:style w:type="paragraph" w:styleId="BodyTextIndent2">
    <w:name w:val="Body Text Indent 2"/>
    <w:basedOn w:val="Normal"/>
    <w:uiPriority w:val="99"/>
    <w:semiHidden/>
    <w:unhideWhenUsed/>
    <w:rsid w:val="009379DA"/>
    <w:pPr>
      <w:spacing w:after="120" w:line="480" w:lineRule="auto"/>
      <w:ind w:left="360"/>
    </w:pPr>
  </w:style>
  <w:style w:type="paragraph" w:styleId="BodyTextIndent3">
    <w:name w:val="Body Text Indent 3"/>
    <w:basedOn w:val="Normal"/>
    <w:uiPriority w:val="99"/>
    <w:semiHidden/>
    <w:unhideWhenUsed/>
    <w:rsid w:val="009379DA"/>
    <w:pPr>
      <w:spacing w:after="120"/>
      <w:ind w:left="360"/>
    </w:pPr>
    <w:rPr>
      <w:sz w:val="16"/>
      <w:szCs w:val="16"/>
    </w:rPr>
  </w:style>
  <w:style w:type="paragraph" w:styleId="Closing">
    <w:name w:val="Closing"/>
    <w:basedOn w:val="Normal"/>
    <w:uiPriority w:val="99"/>
    <w:semiHidden/>
    <w:unhideWhenUsed/>
    <w:rsid w:val="009379DA"/>
    <w:pPr>
      <w:ind w:left="4320"/>
    </w:pPr>
  </w:style>
  <w:style w:type="paragraph" w:styleId="Date">
    <w:name w:val="Date"/>
    <w:basedOn w:val="Normal"/>
    <w:next w:val="Normal"/>
    <w:uiPriority w:val="99"/>
    <w:semiHidden/>
    <w:unhideWhenUsed/>
    <w:rsid w:val="009379DA"/>
  </w:style>
  <w:style w:type="paragraph" w:styleId="E-mailSignature">
    <w:name w:val="E-mail Signature"/>
    <w:basedOn w:val="Normal"/>
    <w:uiPriority w:val="99"/>
    <w:semiHidden/>
    <w:unhideWhenUsed/>
    <w:rsid w:val="009379DA"/>
  </w:style>
  <w:style w:type="character" w:styleId="Emphasis">
    <w:name w:val="Emphasis"/>
    <w:basedOn w:val="DefaultParagraphFont"/>
    <w:uiPriority w:val="20"/>
    <w:qFormat/>
    <w:rsid w:val="009379DA"/>
    <w:rPr>
      <w:i/>
      <w:iCs/>
    </w:rPr>
  </w:style>
  <w:style w:type="paragraph" w:styleId="EnvelopeAddress">
    <w:name w:val="envelope address"/>
    <w:basedOn w:val="Normal"/>
    <w:uiPriority w:val="99"/>
    <w:semiHidden/>
    <w:unhideWhenUsed/>
    <w:rsid w:val="009379DA"/>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unhideWhenUsed/>
    <w:rsid w:val="009379DA"/>
    <w:rPr>
      <w:rFonts w:ascii="Arial" w:hAnsi="Arial" w:cs="Arial"/>
      <w:sz w:val="20"/>
      <w:szCs w:val="20"/>
    </w:rPr>
  </w:style>
  <w:style w:type="character" w:styleId="FollowedHyperlink">
    <w:name w:val="FollowedHyperlink"/>
    <w:basedOn w:val="DefaultParagraphFont"/>
    <w:uiPriority w:val="99"/>
    <w:semiHidden/>
    <w:unhideWhenUsed/>
    <w:rsid w:val="009379DA"/>
    <w:rPr>
      <w:color w:val="800080"/>
      <w:u w:val="single"/>
    </w:rPr>
  </w:style>
  <w:style w:type="paragraph" w:styleId="Footer">
    <w:name w:val="footer"/>
    <w:basedOn w:val="Normal"/>
    <w:link w:val="FooterChar"/>
    <w:uiPriority w:val="99"/>
    <w:unhideWhenUsed/>
    <w:rsid w:val="009379DA"/>
    <w:pPr>
      <w:tabs>
        <w:tab w:val="center" w:pos="4320"/>
        <w:tab w:val="right" w:pos="8640"/>
      </w:tabs>
    </w:pPr>
  </w:style>
  <w:style w:type="paragraph" w:styleId="Header">
    <w:name w:val="header"/>
    <w:basedOn w:val="Normal"/>
    <w:uiPriority w:val="99"/>
    <w:semiHidden/>
    <w:unhideWhenUsed/>
    <w:rsid w:val="009379DA"/>
    <w:pPr>
      <w:tabs>
        <w:tab w:val="center" w:pos="4320"/>
        <w:tab w:val="right" w:pos="8640"/>
      </w:tabs>
    </w:pPr>
  </w:style>
  <w:style w:type="character" w:styleId="HTMLAcronym">
    <w:name w:val="HTML Acronym"/>
    <w:basedOn w:val="DefaultParagraphFont"/>
    <w:uiPriority w:val="99"/>
    <w:semiHidden/>
    <w:unhideWhenUsed/>
    <w:rsid w:val="009379DA"/>
  </w:style>
  <w:style w:type="paragraph" w:styleId="HTMLAddress">
    <w:name w:val="HTML Address"/>
    <w:basedOn w:val="Normal"/>
    <w:uiPriority w:val="99"/>
    <w:semiHidden/>
    <w:unhideWhenUsed/>
    <w:rsid w:val="009379DA"/>
    <w:rPr>
      <w:i/>
      <w:iCs/>
    </w:rPr>
  </w:style>
  <w:style w:type="character" w:styleId="HTMLCite">
    <w:name w:val="HTML Cite"/>
    <w:basedOn w:val="DefaultParagraphFont"/>
    <w:uiPriority w:val="99"/>
    <w:semiHidden/>
    <w:unhideWhenUsed/>
    <w:rsid w:val="009379DA"/>
    <w:rPr>
      <w:i/>
      <w:iCs/>
    </w:rPr>
  </w:style>
  <w:style w:type="character" w:styleId="HTMLCode">
    <w:name w:val="HTML Code"/>
    <w:basedOn w:val="DefaultParagraphFont"/>
    <w:uiPriority w:val="99"/>
    <w:semiHidden/>
    <w:unhideWhenUsed/>
    <w:rsid w:val="009379DA"/>
    <w:rPr>
      <w:rFonts w:ascii="Courier New" w:hAnsi="Courier New" w:cs="Courier New"/>
      <w:sz w:val="20"/>
      <w:szCs w:val="20"/>
    </w:rPr>
  </w:style>
  <w:style w:type="character" w:styleId="HTMLDefinition">
    <w:name w:val="HTML Definition"/>
    <w:basedOn w:val="DefaultParagraphFont"/>
    <w:uiPriority w:val="99"/>
    <w:semiHidden/>
    <w:unhideWhenUsed/>
    <w:rsid w:val="009379DA"/>
    <w:rPr>
      <w:i/>
      <w:iCs/>
    </w:rPr>
  </w:style>
  <w:style w:type="character" w:styleId="HTMLKeyboard">
    <w:name w:val="HTML Keyboard"/>
    <w:basedOn w:val="DefaultParagraphFont"/>
    <w:uiPriority w:val="99"/>
    <w:semiHidden/>
    <w:unhideWhenUsed/>
    <w:rsid w:val="009379DA"/>
    <w:rPr>
      <w:rFonts w:ascii="Courier New" w:hAnsi="Courier New" w:cs="Courier New"/>
      <w:sz w:val="20"/>
      <w:szCs w:val="20"/>
    </w:rPr>
  </w:style>
  <w:style w:type="paragraph" w:styleId="HTMLPreformatted">
    <w:name w:val="HTML Preformatted"/>
    <w:basedOn w:val="Normal"/>
    <w:uiPriority w:val="99"/>
    <w:semiHidden/>
    <w:unhideWhenUsed/>
    <w:rsid w:val="009379DA"/>
    <w:rPr>
      <w:rFonts w:ascii="Courier New" w:hAnsi="Courier New" w:cs="Courier New"/>
      <w:sz w:val="20"/>
      <w:szCs w:val="20"/>
    </w:rPr>
  </w:style>
  <w:style w:type="character" w:styleId="HTMLSample">
    <w:name w:val="HTML Sample"/>
    <w:basedOn w:val="DefaultParagraphFont"/>
    <w:uiPriority w:val="99"/>
    <w:semiHidden/>
    <w:unhideWhenUsed/>
    <w:rsid w:val="009379DA"/>
    <w:rPr>
      <w:rFonts w:ascii="Courier New" w:hAnsi="Courier New" w:cs="Courier New"/>
    </w:rPr>
  </w:style>
  <w:style w:type="character" w:styleId="HTMLTypewriter">
    <w:name w:val="HTML Typewriter"/>
    <w:basedOn w:val="DefaultParagraphFont"/>
    <w:uiPriority w:val="99"/>
    <w:semiHidden/>
    <w:unhideWhenUsed/>
    <w:rsid w:val="009379DA"/>
    <w:rPr>
      <w:rFonts w:ascii="Courier New" w:hAnsi="Courier New" w:cs="Courier New"/>
      <w:sz w:val="20"/>
      <w:szCs w:val="20"/>
    </w:rPr>
  </w:style>
  <w:style w:type="character" w:styleId="HTMLVariable">
    <w:name w:val="HTML Variable"/>
    <w:basedOn w:val="DefaultParagraphFont"/>
    <w:uiPriority w:val="99"/>
    <w:semiHidden/>
    <w:unhideWhenUsed/>
    <w:rsid w:val="009379DA"/>
    <w:rPr>
      <w:i/>
      <w:iCs/>
    </w:rPr>
  </w:style>
  <w:style w:type="character" w:styleId="Hyperlink">
    <w:name w:val="Hyperlink"/>
    <w:basedOn w:val="DefaultParagraphFont"/>
    <w:uiPriority w:val="99"/>
    <w:semiHidden/>
    <w:unhideWhenUsed/>
    <w:rsid w:val="009379DA"/>
    <w:rPr>
      <w:color w:val="0000FF"/>
      <w:u w:val="single"/>
    </w:rPr>
  </w:style>
  <w:style w:type="character" w:styleId="LineNumber">
    <w:name w:val="line number"/>
    <w:basedOn w:val="DefaultParagraphFont"/>
    <w:uiPriority w:val="99"/>
    <w:semiHidden/>
    <w:unhideWhenUsed/>
    <w:rsid w:val="009379DA"/>
  </w:style>
  <w:style w:type="paragraph" w:styleId="List">
    <w:name w:val="List"/>
    <w:basedOn w:val="Normal"/>
    <w:uiPriority w:val="99"/>
    <w:semiHidden/>
    <w:unhideWhenUsed/>
    <w:rsid w:val="009379DA"/>
    <w:pPr>
      <w:ind w:left="360" w:hanging="360"/>
    </w:pPr>
  </w:style>
  <w:style w:type="paragraph" w:styleId="List2">
    <w:name w:val="List 2"/>
    <w:basedOn w:val="Normal"/>
    <w:uiPriority w:val="99"/>
    <w:semiHidden/>
    <w:unhideWhenUsed/>
    <w:rsid w:val="009379DA"/>
    <w:pPr>
      <w:ind w:left="720" w:hanging="360"/>
    </w:pPr>
  </w:style>
  <w:style w:type="paragraph" w:styleId="List3">
    <w:name w:val="List 3"/>
    <w:basedOn w:val="Normal"/>
    <w:uiPriority w:val="99"/>
    <w:semiHidden/>
    <w:unhideWhenUsed/>
    <w:rsid w:val="009379DA"/>
    <w:pPr>
      <w:ind w:left="1080" w:hanging="360"/>
    </w:pPr>
  </w:style>
  <w:style w:type="paragraph" w:styleId="List4">
    <w:name w:val="List 4"/>
    <w:basedOn w:val="Normal"/>
    <w:uiPriority w:val="99"/>
    <w:semiHidden/>
    <w:unhideWhenUsed/>
    <w:rsid w:val="009379DA"/>
    <w:pPr>
      <w:ind w:left="1440" w:hanging="360"/>
    </w:pPr>
  </w:style>
  <w:style w:type="paragraph" w:styleId="List5">
    <w:name w:val="List 5"/>
    <w:basedOn w:val="Normal"/>
    <w:uiPriority w:val="99"/>
    <w:semiHidden/>
    <w:unhideWhenUsed/>
    <w:rsid w:val="009379DA"/>
    <w:pPr>
      <w:ind w:left="1800" w:hanging="360"/>
    </w:pPr>
  </w:style>
  <w:style w:type="paragraph" w:styleId="ListBullet">
    <w:name w:val="List Bullet"/>
    <w:basedOn w:val="Normal"/>
    <w:uiPriority w:val="99"/>
    <w:semiHidden/>
    <w:unhideWhenUsed/>
    <w:rsid w:val="009379DA"/>
    <w:pPr>
      <w:numPr>
        <w:numId w:val="4"/>
      </w:numPr>
    </w:pPr>
  </w:style>
  <w:style w:type="paragraph" w:styleId="ListBullet2">
    <w:name w:val="List Bullet 2"/>
    <w:basedOn w:val="Normal"/>
    <w:uiPriority w:val="99"/>
    <w:semiHidden/>
    <w:unhideWhenUsed/>
    <w:rsid w:val="009379DA"/>
    <w:pPr>
      <w:numPr>
        <w:numId w:val="5"/>
      </w:numPr>
    </w:pPr>
  </w:style>
  <w:style w:type="paragraph" w:styleId="ListBullet3">
    <w:name w:val="List Bullet 3"/>
    <w:basedOn w:val="Normal"/>
    <w:uiPriority w:val="99"/>
    <w:semiHidden/>
    <w:unhideWhenUsed/>
    <w:rsid w:val="009379DA"/>
    <w:pPr>
      <w:numPr>
        <w:numId w:val="6"/>
      </w:numPr>
    </w:pPr>
  </w:style>
  <w:style w:type="paragraph" w:styleId="ListBullet4">
    <w:name w:val="List Bullet 4"/>
    <w:basedOn w:val="Normal"/>
    <w:uiPriority w:val="99"/>
    <w:semiHidden/>
    <w:unhideWhenUsed/>
    <w:rsid w:val="009379DA"/>
    <w:pPr>
      <w:numPr>
        <w:numId w:val="7"/>
      </w:numPr>
    </w:pPr>
  </w:style>
  <w:style w:type="paragraph" w:styleId="ListBullet5">
    <w:name w:val="List Bullet 5"/>
    <w:basedOn w:val="Normal"/>
    <w:uiPriority w:val="99"/>
    <w:semiHidden/>
    <w:unhideWhenUsed/>
    <w:rsid w:val="009379DA"/>
    <w:pPr>
      <w:numPr>
        <w:numId w:val="8"/>
      </w:numPr>
    </w:pPr>
  </w:style>
  <w:style w:type="paragraph" w:styleId="ListContinue">
    <w:name w:val="List Continue"/>
    <w:basedOn w:val="Normal"/>
    <w:uiPriority w:val="99"/>
    <w:semiHidden/>
    <w:unhideWhenUsed/>
    <w:rsid w:val="009379DA"/>
    <w:pPr>
      <w:spacing w:after="120"/>
      <w:ind w:left="360"/>
    </w:pPr>
  </w:style>
  <w:style w:type="paragraph" w:styleId="ListContinue2">
    <w:name w:val="List Continue 2"/>
    <w:basedOn w:val="Normal"/>
    <w:uiPriority w:val="99"/>
    <w:semiHidden/>
    <w:unhideWhenUsed/>
    <w:rsid w:val="009379DA"/>
    <w:pPr>
      <w:spacing w:after="120"/>
      <w:ind w:left="720"/>
    </w:pPr>
  </w:style>
  <w:style w:type="paragraph" w:styleId="ListContinue3">
    <w:name w:val="List Continue 3"/>
    <w:basedOn w:val="Normal"/>
    <w:uiPriority w:val="99"/>
    <w:semiHidden/>
    <w:unhideWhenUsed/>
    <w:rsid w:val="009379DA"/>
    <w:pPr>
      <w:spacing w:after="120"/>
      <w:ind w:left="1080"/>
    </w:pPr>
  </w:style>
  <w:style w:type="paragraph" w:styleId="ListContinue4">
    <w:name w:val="List Continue 4"/>
    <w:basedOn w:val="Normal"/>
    <w:uiPriority w:val="99"/>
    <w:semiHidden/>
    <w:unhideWhenUsed/>
    <w:rsid w:val="009379DA"/>
    <w:pPr>
      <w:spacing w:after="120"/>
      <w:ind w:left="1440"/>
    </w:pPr>
  </w:style>
  <w:style w:type="paragraph" w:styleId="ListContinue5">
    <w:name w:val="List Continue 5"/>
    <w:basedOn w:val="Normal"/>
    <w:uiPriority w:val="99"/>
    <w:semiHidden/>
    <w:unhideWhenUsed/>
    <w:rsid w:val="009379DA"/>
    <w:pPr>
      <w:spacing w:after="120"/>
      <w:ind w:left="1800"/>
    </w:pPr>
  </w:style>
  <w:style w:type="paragraph" w:styleId="ListNumber">
    <w:name w:val="List Number"/>
    <w:basedOn w:val="Normal"/>
    <w:uiPriority w:val="99"/>
    <w:semiHidden/>
    <w:unhideWhenUsed/>
    <w:rsid w:val="009379DA"/>
    <w:pPr>
      <w:numPr>
        <w:numId w:val="9"/>
      </w:numPr>
    </w:pPr>
  </w:style>
  <w:style w:type="paragraph" w:styleId="ListNumber2">
    <w:name w:val="List Number 2"/>
    <w:basedOn w:val="Normal"/>
    <w:uiPriority w:val="99"/>
    <w:semiHidden/>
    <w:unhideWhenUsed/>
    <w:rsid w:val="009379DA"/>
    <w:pPr>
      <w:numPr>
        <w:numId w:val="10"/>
      </w:numPr>
    </w:pPr>
  </w:style>
  <w:style w:type="paragraph" w:styleId="ListNumber3">
    <w:name w:val="List Number 3"/>
    <w:basedOn w:val="Normal"/>
    <w:uiPriority w:val="99"/>
    <w:semiHidden/>
    <w:unhideWhenUsed/>
    <w:rsid w:val="009379DA"/>
    <w:pPr>
      <w:numPr>
        <w:numId w:val="11"/>
      </w:numPr>
    </w:pPr>
  </w:style>
  <w:style w:type="paragraph" w:styleId="ListNumber4">
    <w:name w:val="List Number 4"/>
    <w:basedOn w:val="Normal"/>
    <w:uiPriority w:val="99"/>
    <w:semiHidden/>
    <w:unhideWhenUsed/>
    <w:rsid w:val="009379DA"/>
    <w:pPr>
      <w:numPr>
        <w:numId w:val="12"/>
      </w:numPr>
    </w:pPr>
  </w:style>
  <w:style w:type="paragraph" w:styleId="ListNumber5">
    <w:name w:val="List Number 5"/>
    <w:basedOn w:val="Normal"/>
    <w:uiPriority w:val="99"/>
    <w:semiHidden/>
    <w:unhideWhenUsed/>
    <w:rsid w:val="009379DA"/>
    <w:pPr>
      <w:numPr>
        <w:numId w:val="13"/>
      </w:numPr>
    </w:pPr>
  </w:style>
  <w:style w:type="paragraph" w:styleId="MessageHeader">
    <w:name w:val="Message Header"/>
    <w:basedOn w:val="Normal"/>
    <w:uiPriority w:val="99"/>
    <w:semiHidden/>
    <w:unhideWhenUsed/>
    <w:rsid w:val="009379D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unhideWhenUsed/>
    <w:rsid w:val="009379DA"/>
  </w:style>
  <w:style w:type="paragraph" w:styleId="NormalIndent">
    <w:name w:val="Normal Indent"/>
    <w:basedOn w:val="Normal"/>
    <w:uiPriority w:val="99"/>
    <w:semiHidden/>
    <w:unhideWhenUsed/>
    <w:rsid w:val="009379DA"/>
    <w:pPr>
      <w:ind w:left="720"/>
    </w:pPr>
  </w:style>
  <w:style w:type="paragraph" w:styleId="NoteHeading">
    <w:name w:val="Note Heading"/>
    <w:basedOn w:val="Normal"/>
    <w:next w:val="Normal"/>
    <w:uiPriority w:val="99"/>
    <w:semiHidden/>
    <w:unhideWhenUsed/>
    <w:rsid w:val="009379DA"/>
  </w:style>
  <w:style w:type="character" w:styleId="PageNumber">
    <w:name w:val="page number"/>
    <w:basedOn w:val="DefaultParagraphFont"/>
    <w:uiPriority w:val="99"/>
    <w:semiHidden/>
    <w:unhideWhenUsed/>
    <w:rsid w:val="009379DA"/>
  </w:style>
  <w:style w:type="paragraph" w:styleId="PlainText">
    <w:name w:val="Plain Text"/>
    <w:basedOn w:val="Normal"/>
    <w:uiPriority w:val="99"/>
    <w:semiHidden/>
    <w:unhideWhenUsed/>
    <w:rsid w:val="009379DA"/>
    <w:rPr>
      <w:rFonts w:ascii="Courier New" w:hAnsi="Courier New" w:cs="Courier New"/>
      <w:sz w:val="20"/>
      <w:szCs w:val="20"/>
    </w:rPr>
  </w:style>
  <w:style w:type="paragraph" w:styleId="Salutation">
    <w:name w:val="Salutation"/>
    <w:basedOn w:val="Normal"/>
    <w:next w:val="Normal"/>
    <w:uiPriority w:val="99"/>
    <w:semiHidden/>
    <w:unhideWhenUsed/>
    <w:rsid w:val="009379DA"/>
  </w:style>
  <w:style w:type="paragraph" w:styleId="Signature">
    <w:name w:val="Signature"/>
    <w:basedOn w:val="Normal"/>
    <w:uiPriority w:val="99"/>
    <w:semiHidden/>
    <w:unhideWhenUsed/>
    <w:rsid w:val="009379DA"/>
    <w:pPr>
      <w:ind w:left="4320"/>
    </w:pPr>
  </w:style>
  <w:style w:type="character" w:styleId="Strong">
    <w:name w:val="Strong"/>
    <w:basedOn w:val="DefaultParagraphFont"/>
    <w:uiPriority w:val="23"/>
    <w:qFormat/>
    <w:rsid w:val="009379DA"/>
    <w:rPr>
      <w:b/>
      <w:bCs/>
    </w:rPr>
  </w:style>
  <w:style w:type="paragraph" w:styleId="Subtitle">
    <w:name w:val="Subtitle"/>
    <w:basedOn w:val="Normal"/>
    <w:uiPriority w:val="11"/>
    <w:qFormat/>
    <w:rsid w:val="009379DA"/>
    <w:pPr>
      <w:spacing w:after="60"/>
      <w:jc w:val="center"/>
      <w:outlineLvl w:val="1"/>
    </w:pPr>
    <w:rPr>
      <w:rFonts w:ascii="Arial" w:hAnsi="Arial" w:cs="Arial"/>
    </w:rPr>
  </w:style>
  <w:style w:type="table" w:styleId="Table3Deffects1">
    <w:name w:val="Table 3D effects 1"/>
    <w:basedOn w:val="TableNormal"/>
    <w:rsid w:val="009379D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379DA"/>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379D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379D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379D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379D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379D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379DA"/>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379DA"/>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379DA"/>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379DA"/>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379DA"/>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379D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379DA"/>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379D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379D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379D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9379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9379D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379D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379D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379D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379D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379DA"/>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379D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379D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379DA"/>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379DA"/>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379D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379DA"/>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379D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379DA"/>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379D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379DA"/>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9379D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379D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379DA"/>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379D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379DA"/>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379D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9379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9379D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379D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379D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10"/>
    <w:qFormat/>
    <w:rsid w:val="009379DA"/>
    <w:pPr>
      <w:spacing w:before="240" w:after="60"/>
      <w:jc w:val="center"/>
      <w:outlineLvl w:val="0"/>
    </w:pPr>
    <w:rPr>
      <w:rFonts w:ascii="Arial" w:hAnsi="Arial" w:cs="Arial"/>
      <w:b/>
      <w:bCs/>
      <w:kern w:val="28"/>
      <w:sz w:val="32"/>
      <w:szCs w:val="32"/>
    </w:rPr>
  </w:style>
  <w:style w:type="paragraph" w:styleId="BalloonText">
    <w:name w:val="Balloon Text"/>
    <w:basedOn w:val="Normal"/>
    <w:uiPriority w:val="99"/>
    <w:semiHidden/>
    <w:unhideWhenUsed/>
    <w:rsid w:val="009379DA"/>
    <w:rPr>
      <w:rFonts w:ascii="Tahoma" w:hAnsi="Tahoma" w:cs="Tahoma"/>
      <w:sz w:val="16"/>
      <w:szCs w:val="16"/>
    </w:rPr>
  </w:style>
  <w:style w:type="paragraph" w:styleId="Caption">
    <w:name w:val="caption"/>
    <w:basedOn w:val="Normal"/>
    <w:next w:val="Normal"/>
    <w:uiPriority w:val="35"/>
    <w:rsid w:val="009379DA"/>
    <w:rPr>
      <w:b/>
      <w:bCs/>
      <w:sz w:val="20"/>
      <w:szCs w:val="20"/>
    </w:rPr>
  </w:style>
  <w:style w:type="character" w:styleId="CommentReference">
    <w:name w:val="annotation reference"/>
    <w:basedOn w:val="DefaultParagraphFont"/>
    <w:uiPriority w:val="99"/>
    <w:semiHidden/>
    <w:unhideWhenUsed/>
    <w:rsid w:val="009379DA"/>
    <w:rPr>
      <w:sz w:val="16"/>
      <w:szCs w:val="16"/>
    </w:rPr>
  </w:style>
  <w:style w:type="paragraph" w:styleId="CommentText">
    <w:name w:val="annotation text"/>
    <w:basedOn w:val="Normal"/>
    <w:uiPriority w:val="99"/>
    <w:semiHidden/>
    <w:unhideWhenUsed/>
    <w:rsid w:val="009379DA"/>
    <w:rPr>
      <w:sz w:val="20"/>
      <w:szCs w:val="20"/>
    </w:rPr>
  </w:style>
  <w:style w:type="paragraph" w:styleId="CommentSubject">
    <w:name w:val="annotation subject"/>
    <w:basedOn w:val="CommentText"/>
    <w:next w:val="CommentText"/>
    <w:uiPriority w:val="99"/>
    <w:semiHidden/>
    <w:unhideWhenUsed/>
    <w:rsid w:val="009379DA"/>
    <w:rPr>
      <w:b/>
      <w:bCs/>
    </w:rPr>
  </w:style>
  <w:style w:type="paragraph" w:styleId="DocumentMap">
    <w:name w:val="Document Map"/>
    <w:basedOn w:val="Normal"/>
    <w:uiPriority w:val="99"/>
    <w:semiHidden/>
    <w:unhideWhenUsed/>
    <w:rsid w:val="009379DA"/>
    <w:pPr>
      <w:shd w:val="clear" w:color="auto" w:fill="000080"/>
    </w:pPr>
    <w:rPr>
      <w:rFonts w:ascii="Tahoma" w:hAnsi="Tahoma" w:cs="Tahoma"/>
      <w:sz w:val="20"/>
      <w:szCs w:val="20"/>
    </w:rPr>
  </w:style>
  <w:style w:type="character" w:styleId="EndnoteReference">
    <w:name w:val="endnote reference"/>
    <w:basedOn w:val="DefaultParagraphFont"/>
    <w:uiPriority w:val="99"/>
    <w:semiHidden/>
    <w:unhideWhenUsed/>
    <w:rsid w:val="009379DA"/>
    <w:rPr>
      <w:vertAlign w:val="superscript"/>
    </w:rPr>
  </w:style>
  <w:style w:type="paragraph" w:styleId="EndnoteText">
    <w:name w:val="endnote text"/>
    <w:basedOn w:val="Normal"/>
    <w:uiPriority w:val="99"/>
    <w:semiHidden/>
    <w:unhideWhenUsed/>
    <w:rsid w:val="009379DA"/>
    <w:rPr>
      <w:sz w:val="20"/>
      <w:szCs w:val="20"/>
    </w:rPr>
  </w:style>
  <w:style w:type="character" w:styleId="FootnoteReference">
    <w:name w:val="footnote reference"/>
    <w:basedOn w:val="DefaultParagraphFont"/>
    <w:uiPriority w:val="99"/>
    <w:semiHidden/>
    <w:unhideWhenUsed/>
    <w:rsid w:val="009379DA"/>
    <w:rPr>
      <w:vertAlign w:val="superscript"/>
    </w:rPr>
  </w:style>
  <w:style w:type="paragraph" w:styleId="FootnoteText">
    <w:name w:val="footnote text"/>
    <w:basedOn w:val="Normal"/>
    <w:uiPriority w:val="99"/>
    <w:semiHidden/>
    <w:unhideWhenUsed/>
    <w:rsid w:val="009379DA"/>
    <w:rPr>
      <w:sz w:val="20"/>
      <w:szCs w:val="20"/>
    </w:rPr>
  </w:style>
  <w:style w:type="paragraph" w:styleId="Index1">
    <w:name w:val="index 1"/>
    <w:basedOn w:val="Normal"/>
    <w:next w:val="Normal"/>
    <w:autoRedefine/>
    <w:uiPriority w:val="99"/>
    <w:semiHidden/>
    <w:unhideWhenUsed/>
    <w:rsid w:val="009379DA"/>
    <w:pPr>
      <w:ind w:left="240" w:hanging="240"/>
    </w:pPr>
  </w:style>
  <w:style w:type="paragraph" w:styleId="Index2">
    <w:name w:val="index 2"/>
    <w:basedOn w:val="Normal"/>
    <w:next w:val="Normal"/>
    <w:autoRedefine/>
    <w:uiPriority w:val="99"/>
    <w:semiHidden/>
    <w:unhideWhenUsed/>
    <w:rsid w:val="009379DA"/>
    <w:pPr>
      <w:ind w:left="480" w:hanging="240"/>
    </w:pPr>
  </w:style>
  <w:style w:type="paragraph" w:styleId="Index3">
    <w:name w:val="index 3"/>
    <w:basedOn w:val="Normal"/>
    <w:next w:val="Normal"/>
    <w:autoRedefine/>
    <w:uiPriority w:val="99"/>
    <w:semiHidden/>
    <w:unhideWhenUsed/>
    <w:rsid w:val="009379DA"/>
    <w:pPr>
      <w:ind w:left="720" w:hanging="240"/>
    </w:pPr>
  </w:style>
  <w:style w:type="paragraph" w:styleId="Index4">
    <w:name w:val="index 4"/>
    <w:basedOn w:val="Normal"/>
    <w:next w:val="Normal"/>
    <w:autoRedefine/>
    <w:uiPriority w:val="99"/>
    <w:semiHidden/>
    <w:unhideWhenUsed/>
    <w:rsid w:val="009379DA"/>
    <w:pPr>
      <w:ind w:left="960" w:hanging="240"/>
    </w:pPr>
  </w:style>
  <w:style w:type="paragraph" w:styleId="Index5">
    <w:name w:val="index 5"/>
    <w:basedOn w:val="Normal"/>
    <w:next w:val="Normal"/>
    <w:autoRedefine/>
    <w:uiPriority w:val="99"/>
    <w:semiHidden/>
    <w:unhideWhenUsed/>
    <w:rsid w:val="009379DA"/>
    <w:pPr>
      <w:ind w:left="1200" w:hanging="240"/>
    </w:pPr>
  </w:style>
  <w:style w:type="paragraph" w:styleId="Index6">
    <w:name w:val="index 6"/>
    <w:basedOn w:val="Normal"/>
    <w:next w:val="Normal"/>
    <w:autoRedefine/>
    <w:uiPriority w:val="99"/>
    <w:semiHidden/>
    <w:unhideWhenUsed/>
    <w:rsid w:val="009379DA"/>
    <w:pPr>
      <w:ind w:left="1440" w:hanging="240"/>
    </w:pPr>
  </w:style>
  <w:style w:type="paragraph" w:styleId="Index7">
    <w:name w:val="index 7"/>
    <w:basedOn w:val="Normal"/>
    <w:next w:val="Normal"/>
    <w:autoRedefine/>
    <w:uiPriority w:val="99"/>
    <w:semiHidden/>
    <w:unhideWhenUsed/>
    <w:rsid w:val="009379DA"/>
    <w:pPr>
      <w:ind w:left="1680" w:hanging="240"/>
    </w:pPr>
  </w:style>
  <w:style w:type="paragraph" w:styleId="Index8">
    <w:name w:val="index 8"/>
    <w:basedOn w:val="Normal"/>
    <w:next w:val="Normal"/>
    <w:autoRedefine/>
    <w:uiPriority w:val="99"/>
    <w:semiHidden/>
    <w:unhideWhenUsed/>
    <w:rsid w:val="009379DA"/>
    <w:pPr>
      <w:ind w:left="1920" w:hanging="240"/>
    </w:pPr>
  </w:style>
  <w:style w:type="paragraph" w:styleId="Index9">
    <w:name w:val="index 9"/>
    <w:basedOn w:val="Normal"/>
    <w:next w:val="Normal"/>
    <w:autoRedefine/>
    <w:uiPriority w:val="99"/>
    <w:semiHidden/>
    <w:unhideWhenUsed/>
    <w:rsid w:val="009379DA"/>
    <w:pPr>
      <w:ind w:left="2160" w:hanging="240"/>
    </w:pPr>
  </w:style>
  <w:style w:type="paragraph" w:styleId="IndexHeading">
    <w:name w:val="index heading"/>
    <w:basedOn w:val="Normal"/>
    <w:next w:val="Index1"/>
    <w:uiPriority w:val="99"/>
    <w:semiHidden/>
    <w:unhideWhenUsed/>
    <w:rsid w:val="009379DA"/>
    <w:rPr>
      <w:rFonts w:ascii="Arial" w:hAnsi="Arial" w:cs="Arial"/>
      <w:b/>
      <w:bCs/>
    </w:rPr>
  </w:style>
  <w:style w:type="paragraph" w:styleId="MacroText">
    <w:name w:val="macro"/>
    <w:uiPriority w:val="99"/>
    <w:semiHidden/>
    <w:unhideWhenUsed/>
    <w:rsid w:val="009379D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styleId="TableofAuthorities">
    <w:name w:val="table of authorities"/>
    <w:basedOn w:val="Normal"/>
    <w:next w:val="Normal"/>
    <w:uiPriority w:val="99"/>
    <w:semiHidden/>
    <w:unhideWhenUsed/>
    <w:rsid w:val="009379DA"/>
    <w:pPr>
      <w:ind w:left="240" w:hanging="240"/>
    </w:pPr>
  </w:style>
  <w:style w:type="paragraph" w:styleId="TableofFigures">
    <w:name w:val="table of figures"/>
    <w:basedOn w:val="Normal"/>
    <w:next w:val="Normal"/>
    <w:uiPriority w:val="99"/>
    <w:semiHidden/>
    <w:unhideWhenUsed/>
    <w:rsid w:val="009379DA"/>
  </w:style>
  <w:style w:type="paragraph" w:styleId="TOAHeading">
    <w:name w:val="toa heading"/>
    <w:basedOn w:val="Normal"/>
    <w:next w:val="Normal"/>
    <w:uiPriority w:val="99"/>
    <w:semiHidden/>
    <w:unhideWhenUsed/>
    <w:rsid w:val="009379DA"/>
    <w:pPr>
      <w:spacing w:before="120"/>
    </w:pPr>
    <w:rPr>
      <w:rFonts w:ascii="Arial" w:hAnsi="Arial" w:cs="Arial"/>
      <w:b/>
      <w:bCs/>
    </w:rPr>
  </w:style>
  <w:style w:type="paragraph" w:styleId="TOC1">
    <w:name w:val="toc 1"/>
    <w:basedOn w:val="Normal"/>
    <w:next w:val="Normal"/>
    <w:autoRedefine/>
    <w:uiPriority w:val="99"/>
    <w:semiHidden/>
    <w:unhideWhenUsed/>
    <w:rsid w:val="009379DA"/>
  </w:style>
  <w:style w:type="paragraph" w:styleId="TOC2">
    <w:name w:val="toc 2"/>
    <w:basedOn w:val="Normal"/>
    <w:next w:val="Normal"/>
    <w:autoRedefine/>
    <w:uiPriority w:val="99"/>
    <w:semiHidden/>
    <w:unhideWhenUsed/>
    <w:rsid w:val="009379DA"/>
    <w:pPr>
      <w:ind w:left="240"/>
    </w:pPr>
  </w:style>
  <w:style w:type="paragraph" w:styleId="TOC3">
    <w:name w:val="toc 3"/>
    <w:basedOn w:val="Normal"/>
    <w:next w:val="Normal"/>
    <w:autoRedefine/>
    <w:uiPriority w:val="99"/>
    <w:semiHidden/>
    <w:unhideWhenUsed/>
    <w:rsid w:val="009379DA"/>
    <w:pPr>
      <w:ind w:left="480"/>
    </w:pPr>
  </w:style>
  <w:style w:type="paragraph" w:styleId="TOC4">
    <w:name w:val="toc 4"/>
    <w:basedOn w:val="Normal"/>
    <w:next w:val="Normal"/>
    <w:autoRedefine/>
    <w:uiPriority w:val="99"/>
    <w:semiHidden/>
    <w:unhideWhenUsed/>
    <w:rsid w:val="009379DA"/>
    <w:pPr>
      <w:ind w:left="720"/>
    </w:pPr>
  </w:style>
  <w:style w:type="paragraph" w:styleId="TOC5">
    <w:name w:val="toc 5"/>
    <w:basedOn w:val="Normal"/>
    <w:next w:val="Normal"/>
    <w:autoRedefine/>
    <w:uiPriority w:val="99"/>
    <w:semiHidden/>
    <w:unhideWhenUsed/>
    <w:rsid w:val="009379DA"/>
    <w:pPr>
      <w:ind w:left="960"/>
    </w:pPr>
  </w:style>
  <w:style w:type="paragraph" w:styleId="TOC6">
    <w:name w:val="toc 6"/>
    <w:basedOn w:val="Normal"/>
    <w:next w:val="Normal"/>
    <w:autoRedefine/>
    <w:uiPriority w:val="99"/>
    <w:semiHidden/>
    <w:unhideWhenUsed/>
    <w:rsid w:val="009379DA"/>
    <w:pPr>
      <w:ind w:left="1200"/>
    </w:pPr>
  </w:style>
  <w:style w:type="paragraph" w:styleId="TOC7">
    <w:name w:val="toc 7"/>
    <w:basedOn w:val="Normal"/>
    <w:next w:val="Normal"/>
    <w:autoRedefine/>
    <w:uiPriority w:val="99"/>
    <w:semiHidden/>
    <w:unhideWhenUsed/>
    <w:rsid w:val="009379DA"/>
    <w:pPr>
      <w:ind w:left="1440"/>
    </w:pPr>
  </w:style>
  <w:style w:type="paragraph" w:styleId="TOC8">
    <w:name w:val="toc 8"/>
    <w:basedOn w:val="Normal"/>
    <w:next w:val="Normal"/>
    <w:autoRedefine/>
    <w:uiPriority w:val="99"/>
    <w:semiHidden/>
    <w:unhideWhenUsed/>
    <w:rsid w:val="009379DA"/>
    <w:pPr>
      <w:ind w:left="1680"/>
    </w:pPr>
  </w:style>
  <w:style w:type="paragraph" w:styleId="TOC9">
    <w:name w:val="toc 9"/>
    <w:basedOn w:val="Normal"/>
    <w:next w:val="Normal"/>
    <w:autoRedefine/>
    <w:uiPriority w:val="99"/>
    <w:semiHidden/>
    <w:unhideWhenUsed/>
    <w:rsid w:val="009379DA"/>
    <w:pPr>
      <w:ind w:left="1920"/>
    </w:pPr>
  </w:style>
  <w:style w:type="paragraph" w:customStyle="1" w:styleId="Default">
    <w:name w:val="Default"/>
    <w:rsid w:val="00B20393"/>
    <w:pPr>
      <w:autoSpaceDE w:val="0"/>
      <w:autoSpaceDN w:val="0"/>
      <w:adjustRightInd w:val="0"/>
    </w:pPr>
    <w:rPr>
      <w:rFonts w:ascii="Calibri" w:hAnsi="Calibri" w:cs="Calibri"/>
      <w:color w:val="000000"/>
      <w:sz w:val="24"/>
      <w:szCs w:val="24"/>
    </w:rPr>
  </w:style>
  <w:style w:type="paragraph" w:customStyle="1" w:styleId="CM76">
    <w:name w:val="CM76"/>
    <w:basedOn w:val="Default"/>
    <w:next w:val="Default"/>
    <w:uiPriority w:val="99"/>
    <w:rsid w:val="00B175ED"/>
    <w:rPr>
      <w:rFonts w:ascii="Times New Roman" w:hAnsi="Times New Roman" w:cs="Times New Roman"/>
      <w:color w:val="auto"/>
    </w:rPr>
  </w:style>
  <w:style w:type="paragraph" w:customStyle="1" w:styleId="CM2">
    <w:name w:val="CM2"/>
    <w:basedOn w:val="Default"/>
    <w:next w:val="Default"/>
    <w:uiPriority w:val="99"/>
    <w:rsid w:val="001C1ABD"/>
    <w:pPr>
      <w:spacing w:line="271" w:lineRule="atLeast"/>
    </w:pPr>
    <w:rPr>
      <w:rFonts w:ascii="Times New Roman" w:hAnsi="Times New Roman" w:cs="Times New Roman"/>
      <w:color w:val="auto"/>
    </w:rPr>
  </w:style>
  <w:style w:type="paragraph" w:customStyle="1" w:styleId="CM75">
    <w:name w:val="CM75"/>
    <w:basedOn w:val="Default"/>
    <w:next w:val="Default"/>
    <w:uiPriority w:val="99"/>
    <w:rsid w:val="001C1ABD"/>
    <w:rPr>
      <w:rFonts w:ascii="Times New Roman" w:hAnsi="Times New Roman" w:cs="Times New Roman"/>
      <w:color w:val="auto"/>
    </w:rPr>
  </w:style>
  <w:style w:type="paragraph" w:customStyle="1" w:styleId="CM83">
    <w:name w:val="CM83"/>
    <w:basedOn w:val="Default"/>
    <w:next w:val="Default"/>
    <w:uiPriority w:val="99"/>
    <w:rsid w:val="001C1ABD"/>
    <w:rPr>
      <w:rFonts w:ascii="Times New Roman" w:hAnsi="Times New Roman" w:cs="Times New Roman"/>
      <w:color w:val="auto"/>
    </w:rPr>
  </w:style>
  <w:style w:type="paragraph" w:customStyle="1" w:styleId="CM44">
    <w:name w:val="CM44"/>
    <w:basedOn w:val="Default"/>
    <w:next w:val="Default"/>
    <w:uiPriority w:val="99"/>
    <w:rsid w:val="001C1ABD"/>
    <w:pPr>
      <w:spacing w:line="406" w:lineRule="atLeast"/>
    </w:pPr>
    <w:rPr>
      <w:rFonts w:ascii="Times New Roman" w:hAnsi="Times New Roman" w:cs="Times New Roman"/>
      <w:color w:val="auto"/>
    </w:rPr>
  </w:style>
  <w:style w:type="paragraph" w:customStyle="1" w:styleId="CM95">
    <w:name w:val="CM95"/>
    <w:basedOn w:val="Default"/>
    <w:next w:val="Default"/>
    <w:uiPriority w:val="99"/>
    <w:rsid w:val="001C1ABD"/>
    <w:rPr>
      <w:rFonts w:ascii="Times New Roman" w:hAnsi="Times New Roman" w:cs="Times New Roman"/>
      <w:color w:val="auto"/>
    </w:rPr>
  </w:style>
  <w:style w:type="paragraph" w:customStyle="1" w:styleId="CM77">
    <w:name w:val="CM77"/>
    <w:basedOn w:val="Default"/>
    <w:next w:val="Default"/>
    <w:uiPriority w:val="99"/>
    <w:rsid w:val="001C1ABD"/>
    <w:rPr>
      <w:rFonts w:ascii="Times New Roman" w:hAnsi="Times New Roman" w:cs="Times New Roman"/>
      <w:color w:val="auto"/>
    </w:rPr>
  </w:style>
  <w:style w:type="paragraph" w:styleId="ListParagraph">
    <w:name w:val="List Paragraph"/>
    <w:basedOn w:val="Normal"/>
    <w:uiPriority w:val="34"/>
    <w:qFormat/>
    <w:rsid w:val="000526C5"/>
    <w:pPr>
      <w:ind w:left="720"/>
      <w:contextualSpacing/>
    </w:pPr>
  </w:style>
  <w:style w:type="paragraph" w:styleId="NoSpacing">
    <w:name w:val="No Spacing"/>
    <w:uiPriority w:val="1"/>
    <w:qFormat/>
    <w:rsid w:val="00256FDB"/>
    <w:rPr>
      <w:rFonts w:ascii="Calibri" w:eastAsia="Calibri" w:hAnsi="Calibri"/>
      <w:sz w:val="22"/>
      <w:szCs w:val="22"/>
    </w:rPr>
  </w:style>
  <w:style w:type="character" w:customStyle="1" w:styleId="FooterChar">
    <w:name w:val="Footer Char"/>
    <w:basedOn w:val="DefaultParagraphFont"/>
    <w:link w:val="Footer"/>
    <w:uiPriority w:val="99"/>
    <w:rsid w:val="00C96828"/>
    <w:rPr>
      <w:sz w:val="24"/>
      <w:szCs w:val="24"/>
      <w:lang w:eastAsia="ja-JP"/>
    </w:rPr>
  </w:style>
</w:styles>
</file>

<file path=word/webSettings.xml><?xml version="1.0" encoding="utf-8"?>
<w:webSettings xmlns:r="http://schemas.openxmlformats.org/officeDocument/2006/relationships" xmlns:w="http://schemas.openxmlformats.org/wordprocessingml/2006/main">
  <w:divs>
    <w:div w:id="53932266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Office%20Word%202003%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A2D914-559C-4EF9-B1B1-7EA766C78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Word 2003 Look.dotx</Template>
  <TotalTime>98</TotalTime>
  <Pages>13</Pages>
  <Words>2379</Words>
  <Characters>13561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SMoore</dc:creator>
  <cp:lastModifiedBy>SMoore</cp:lastModifiedBy>
  <cp:revision>6</cp:revision>
  <cp:lastPrinted>2017-12-10T22:10:00Z</cp:lastPrinted>
  <dcterms:created xsi:type="dcterms:W3CDTF">2016-12-12T23:03:00Z</dcterms:created>
  <dcterms:modified xsi:type="dcterms:W3CDTF">2017-12-10T22:12:00Z</dcterms:modified>
</cp:coreProperties>
</file>